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AB" w:rsidRPr="0072537A" w:rsidRDefault="00367EAB" w:rsidP="0072537A">
      <w:pPr>
        <w:spacing w:after="0" w:line="240" w:lineRule="auto"/>
        <w:jc w:val="center"/>
        <w:rPr>
          <w:rFonts w:ascii="Times New Roman" w:hAnsi="Times New Roman"/>
          <w:sz w:val="24"/>
          <w:szCs w:val="24"/>
          <w:lang w:val="ru-RU"/>
        </w:rPr>
      </w:pPr>
    </w:p>
    <w:p w:rsidR="000B033C" w:rsidRPr="0072537A" w:rsidRDefault="00F05CAE" w:rsidP="0072537A">
      <w:pPr>
        <w:spacing w:after="0" w:line="240" w:lineRule="auto"/>
        <w:jc w:val="center"/>
        <w:rPr>
          <w:rFonts w:ascii="Times New Roman" w:hAnsi="Times New Roman"/>
          <w:sz w:val="24"/>
          <w:szCs w:val="24"/>
          <w:lang w:val="ru-RU"/>
        </w:rPr>
      </w:pPr>
      <w:r w:rsidRPr="00F05CAE">
        <w:rPr>
          <w:rFonts w:ascii="Times New Roman" w:hAnsi="Times New Roman"/>
          <w:noProof/>
          <w:sz w:val="24"/>
          <w:szCs w:val="24"/>
          <w:lang w:val="ru-RU" w:eastAsia="ru-RU" w:bidi="ar-SA"/>
        </w:rPr>
        <w:drawing>
          <wp:inline distT="0" distB="0" distL="0" distR="0">
            <wp:extent cx="6072519" cy="8581065"/>
            <wp:effectExtent l="0" t="0" r="0" b="0"/>
            <wp:docPr id="1" name="Рисунок 1" descr="C:\Users\Школа Гари\Desktop\На сайт 23\Уч п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Гари\Desktop\На сайт 23\Уч пл.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4158" cy="8583381"/>
                    </a:xfrm>
                    <a:prstGeom prst="rect">
                      <a:avLst/>
                    </a:prstGeom>
                    <a:noFill/>
                    <a:ln>
                      <a:noFill/>
                    </a:ln>
                  </pic:spPr>
                </pic:pic>
              </a:graphicData>
            </a:graphic>
          </wp:inline>
        </w:drawing>
      </w:r>
    </w:p>
    <w:p w:rsidR="00F05CAE" w:rsidRDefault="00F05CAE" w:rsidP="0072537A">
      <w:pPr>
        <w:spacing w:after="0" w:line="240" w:lineRule="auto"/>
        <w:jc w:val="center"/>
        <w:rPr>
          <w:rFonts w:ascii="Times New Roman" w:hAnsi="Times New Roman"/>
          <w:sz w:val="24"/>
          <w:szCs w:val="24"/>
          <w:lang w:val="ru-RU"/>
        </w:rPr>
      </w:pPr>
    </w:p>
    <w:p w:rsidR="00F05CAE" w:rsidRDefault="00F05CAE" w:rsidP="0072537A">
      <w:pPr>
        <w:spacing w:after="0" w:line="240" w:lineRule="auto"/>
        <w:jc w:val="center"/>
        <w:rPr>
          <w:rFonts w:ascii="Times New Roman" w:hAnsi="Times New Roman"/>
          <w:sz w:val="24"/>
          <w:szCs w:val="24"/>
          <w:lang w:val="ru-RU"/>
        </w:rPr>
      </w:pPr>
    </w:p>
    <w:p w:rsidR="00367EAB" w:rsidRPr="0072537A" w:rsidRDefault="00367EAB" w:rsidP="0072537A">
      <w:pPr>
        <w:spacing w:after="0" w:line="240" w:lineRule="auto"/>
        <w:jc w:val="center"/>
        <w:rPr>
          <w:rFonts w:ascii="Times New Roman" w:hAnsi="Times New Roman"/>
          <w:sz w:val="24"/>
          <w:szCs w:val="24"/>
          <w:lang w:val="ru-RU"/>
        </w:rPr>
      </w:pPr>
      <w:bookmarkStart w:id="0" w:name="_GoBack"/>
      <w:bookmarkEnd w:id="0"/>
      <w:r w:rsidRPr="0072537A">
        <w:rPr>
          <w:rFonts w:ascii="Times New Roman" w:hAnsi="Times New Roman"/>
          <w:sz w:val="24"/>
          <w:szCs w:val="24"/>
          <w:lang w:val="ru-RU"/>
        </w:rPr>
        <w:lastRenderedPageBreak/>
        <w:t>Муниципальное казенное</w:t>
      </w:r>
    </w:p>
    <w:p w:rsidR="00367EAB" w:rsidRPr="0072537A" w:rsidRDefault="00367EAB" w:rsidP="0072537A">
      <w:pPr>
        <w:spacing w:after="0" w:line="240" w:lineRule="auto"/>
        <w:jc w:val="center"/>
        <w:rPr>
          <w:rFonts w:ascii="Times New Roman" w:hAnsi="Times New Roman"/>
          <w:sz w:val="24"/>
          <w:szCs w:val="24"/>
          <w:lang w:val="ru-RU"/>
        </w:rPr>
      </w:pPr>
      <w:r w:rsidRPr="0072537A">
        <w:rPr>
          <w:rFonts w:ascii="Times New Roman" w:hAnsi="Times New Roman"/>
          <w:sz w:val="24"/>
          <w:szCs w:val="24"/>
          <w:lang w:val="ru-RU"/>
        </w:rPr>
        <w:t>общеобразовательное учреждение</w:t>
      </w:r>
    </w:p>
    <w:p w:rsidR="00367EAB" w:rsidRPr="0072537A" w:rsidRDefault="00367EAB" w:rsidP="0072537A">
      <w:pPr>
        <w:spacing w:after="0" w:line="240" w:lineRule="auto"/>
        <w:jc w:val="center"/>
        <w:rPr>
          <w:rFonts w:ascii="Times New Roman" w:hAnsi="Times New Roman"/>
          <w:sz w:val="24"/>
          <w:szCs w:val="24"/>
          <w:lang w:val="ru-RU"/>
        </w:rPr>
      </w:pPr>
      <w:r w:rsidRPr="0072537A">
        <w:rPr>
          <w:rFonts w:ascii="Times New Roman" w:hAnsi="Times New Roman"/>
          <w:sz w:val="24"/>
          <w:szCs w:val="24"/>
          <w:lang w:val="ru-RU"/>
        </w:rPr>
        <w:t>Гарская основная общеобразовательная школа</w:t>
      </w:r>
    </w:p>
    <w:p w:rsidR="00367EAB" w:rsidRPr="0072537A" w:rsidRDefault="00367EAB" w:rsidP="0072537A">
      <w:pPr>
        <w:pBdr>
          <w:bottom w:val="single" w:sz="12" w:space="10" w:color="auto"/>
        </w:pBdr>
        <w:spacing w:after="0" w:line="240" w:lineRule="auto"/>
        <w:jc w:val="center"/>
        <w:rPr>
          <w:rFonts w:ascii="Times New Roman" w:hAnsi="Times New Roman"/>
          <w:sz w:val="24"/>
          <w:szCs w:val="24"/>
          <w:lang w:val="ru-RU"/>
        </w:rPr>
      </w:pPr>
    </w:p>
    <w:p w:rsidR="00367EAB" w:rsidRPr="0072537A" w:rsidRDefault="00367EAB" w:rsidP="0072537A">
      <w:pPr>
        <w:spacing w:after="0" w:line="240" w:lineRule="auto"/>
        <w:jc w:val="center"/>
        <w:rPr>
          <w:rFonts w:ascii="Times New Roman" w:hAnsi="Times New Roman"/>
          <w:sz w:val="24"/>
          <w:szCs w:val="24"/>
          <w:lang w:val="ru-RU"/>
        </w:rPr>
      </w:pPr>
      <w:r w:rsidRPr="0072537A">
        <w:rPr>
          <w:rFonts w:ascii="Times New Roman" w:hAnsi="Times New Roman"/>
          <w:sz w:val="24"/>
          <w:szCs w:val="24"/>
          <w:lang w:val="ru-RU"/>
        </w:rPr>
        <w:t>155063, Ивановская область, Ильинский район, с.Гари, ул. Школьная, д.13</w:t>
      </w:r>
    </w:p>
    <w:p w:rsidR="00367EAB" w:rsidRPr="0072537A" w:rsidRDefault="00367EAB" w:rsidP="0072537A">
      <w:pPr>
        <w:spacing w:after="0" w:line="240" w:lineRule="auto"/>
        <w:jc w:val="center"/>
        <w:rPr>
          <w:rFonts w:ascii="Times New Roman" w:hAnsi="Times New Roman"/>
          <w:sz w:val="24"/>
          <w:szCs w:val="24"/>
          <w:u w:val="single"/>
          <w:lang w:val="ru-RU"/>
        </w:rPr>
      </w:pPr>
      <w:r w:rsidRPr="0072537A">
        <w:rPr>
          <w:rFonts w:ascii="Times New Roman" w:hAnsi="Times New Roman"/>
          <w:sz w:val="24"/>
          <w:szCs w:val="24"/>
          <w:lang w:val="ru-RU"/>
        </w:rPr>
        <w:t>Телефон: 8(49353) 2-53-</w:t>
      </w:r>
      <w:r w:rsidRPr="0072537A">
        <w:rPr>
          <w:rFonts w:ascii="Times New Roman" w:hAnsi="Times New Roman"/>
          <w:color w:val="000000"/>
          <w:sz w:val="24"/>
          <w:szCs w:val="24"/>
          <w:lang w:val="ru-RU"/>
        </w:rPr>
        <w:t xml:space="preserve">42, </w:t>
      </w:r>
      <w:r w:rsidRPr="0072537A">
        <w:rPr>
          <w:rFonts w:ascii="Times New Roman" w:hAnsi="Times New Roman"/>
          <w:sz w:val="24"/>
          <w:szCs w:val="24"/>
        </w:rPr>
        <w:t>E</w:t>
      </w:r>
      <w:r w:rsidRPr="0072537A">
        <w:rPr>
          <w:rFonts w:ascii="Times New Roman" w:hAnsi="Times New Roman"/>
          <w:sz w:val="24"/>
          <w:szCs w:val="24"/>
          <w:lang w:val="ru-RU"/>
        </w:rPr>
        <w:t>-</w:t>
      </w:r>
      <w:r w:rsidRPr="0072537A">
        <w:rPr>
          <w:rFonts w:ascii="Times New Roman" w:hAnsi="Times New Roman"/>
          <w:sz w:val="24"/>
          <w:szCs w:val="24"/>
        </w:rPr>
        <w:t>mail</w:t>
      </w:r>
      <w:r w:rsidRPr="0072537A">
        <w:rPr>
          <w:rFonts w:ascii="Times New Roman" w:hAnsi="Times New Roman"/>
          <w:sz w:val="24"/>
          <w:szCs w:val="24"/>
          <w:lang w:val="ru-RU"/>
        </w:rPr>
        <w:t xml:space="preserve">: </w:t>
      </w:r>
      <w:r w:rsidRPr="0072537A">
        <w:rPr>
          <w:rFonts w:ascii="Times New Roman" w:hAnsi="Times New Roman"/>
          <w:color w:val="000000"/>
          <w:sz w:val="24"/>
          <w:szCs w:val="24"/>
          <w:u w:val="single"/>
        </w:rPr>
        <w:t>garish</w:t>
      </w:r>
      <w:r w:rsidRPr="0072537A">
        <w:rPr>
          <w:rFonts w:ascii="Times New Roman" w:hAnsi="Times New Roman"/>
          <w:color w:val="000000"/>
          <w:sz w:val="24"/>
          <w:szCs w:val="24"/>
          <w:u w:val="single"/>
          <w:lang w:val="ru-RU"/>
        </w:rPr>
        <w:t>к</w:t>
      </w:r>
      <w:r w:rsidRPr="0072537A">
        <w:rPr>
          <w:rFonts w:ascii="Times New Roman" w:hAnsi="Times New Roman"/>
          <w:color w:val="000000"/>
          <w:sz w:val="24"/>
          <w:szCs w:val="24"/>
          <w:u w:val="single"/>
        </w:rPr>
        <w:t>ola</w:t>
      </w:r>
      <w:r w:rsidRPr="0072537A">
        <w:rPr>
          <w:rFonts w:ascii="Times New Roman" w:hAnsi="Times New Roman"/>
          <w:color w:val="000000"/>
          <w:sz w:val="24"/>
          <w:szCs w:val="24"/>
          <w:u w:val="single"/>
          <w:lang w:val="ru-RU"/>
        </w:rPr>
        <w:t>2011@</w:t>
      </w:r>
      <w:r w:rsidRPr="0072537A">
        <w:rPr>
          <w:rFonts w:ascii="Times New Roman" w:hAnsi="Times New Roman"/>
          <w:color w:val="000000"/>
          <w:sz w:val="24"/>
          <w:szCs w:val="24"/>
          <w:u w:val="single"/>
        </w:rPr>
        <w:t>rambler</w:t>
      </w:r>
      <w:r w:rsidRPr="0072537A">
        <w:rPr>
          <w:rFonts w:ascii="Times New Roman" w:hAnsi="Times New Roman"/>
          <w:color w:val="000000"/>
          <w:sz w:val="24"/>
          <w:szCs w:val="24"/>
          <w:u w:val="single"/>
          <w:lang w:val="ru-RU"/>
        </w:rPr>
        <w:t>.</w:t>
      </w:r>
      <w:r w:rsidRPr="0072537A">
        <w:rPr>
          <w:rFonts w:ascii="Times New Roman" w:hAnsi="Times New Roman"/>
          <w:color w:val="000000"/>
          <w:sz w:val="24"/>
          <w:szCs w:val="24"/>
          <w:u w:val="single"/>
        </w:rPr>
        <w:t>ru</w:t>
      </w:r>
    </w:p>
    <w:p w:rsidR="00367EAB" w:rsidRPr="0072537A" w:rsidRDefault="00367EAB" w:rsidP="0072537A">
      <w:pPr>
        <w:spacing w:line="240" w:lineRule="auto"/>
        <w:rPr>
          <w:rFonts w:ascii="Times New Roman" w:hAnsi="Times New Roman"/>
          <w:sz w:val="24"/>
          <w:szCs w:val="24"/>
          <w:lang w:val="ru-RU"/>
        </w:rPr>
      </w:pPr>
    </w:p>
    <w:p w:rsidR="00367EAB" w:rsidRPr="0072537A" w:rsidRDefault="00367EAB" w:rsidP="0072537A">
      <w:pPr>
        <w:spacing w:line="240" w:lineRule="auto"/>
        <w:jc w:val="right"/>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67EAB" w:rsidRPr="0072537A" w:rsidTr="009321AB">
        <w:tc>
          <w:tcPr>
            <w:tcW w:w="4785" w:type="dxa"/>
            <w:shd w:val="clear" w:color="auto" w:fill="auto"/>
          </w:tcPr>
          <w:p w:rsidR="00367EAB" w:rsidRPr="0072537A" w:rsidRDefault="00367EAB" w:rsidP="0072537A">
            <w:pPr>
              <w:spacing w:line="240" w:lineRule="auto"/>
              <w:jc w:val="right"/>
              <w:rPr>
                <w:rFonts w:ascii="Times New Roman" w:hAnsi="Times New Roman"/>
                <w:sz w:val="24"/>
                <w:szCs w:val="24"/>
                <w:lang w:val="ru-RU"/>
              </w:rPr>
            </w:pPr>
            <w:r w:rsidRPr="0072537A">
              <w:rPr>
                <w:rFonts w:ascii="Times New Roman" w:hAnsi="Times New Roman"/>
                <w:sz w:val="24"/>
                <w:szCs w:val="24"/>
                <w:lang w:val="ru-RU"/>
              </w:rPr>
              <w:t>Принят на заседании педсовета</w:t>
            </w:r>
          </w:p>
          <w:p w:rsidR="00367EAB" w:rsidRPr="0072537A" w:rsidRDefault="00367EAB" w:rsidP="0072537A">
            <w:pPr>
              <w:spacing w:line="240" w:lineRule="auto"/>
              <w:jc w:val="right"/>
              <w:rPr>
                <w:rFonts w:ascii="Times New Roman" w:hAnsi="Times New Roman"/>
                <w:sz w:val="24"/>
                <w:szCs w:val="24"/>
                <w:lang w:val="ru-RU"/>
              </w:rPr>
            </w:pPr>
            <w:r w:rsidRPr="0072537A">
              <w:rPr>
                <w:rFonts w:ascii="Times New Roman" w:hAnsi="Times New Roman"/>
                <w:sz w:val="24"/>
                <w:szCs w:val="24"/>
                <w:lang w:val="ru-RU"/>
              </w:rPr>
              <w:t>Протокол №</w:t>
            </w:r>
            <w:r w:rsidRPr="0072537A">
              <w:rPr>
                <w:rFonts w:ascii="Times New Roman" w:hAnsi="Times New Roman"/>
                <w:sz w:val="24"/>
                <w:szCs w:val="24"/>
                <w:u w:val="single"/>
                <w:lang w:val="ru-RU"/>
              </w:rPr>
              <w:t xml:space="preserve"> 1_</w:t>
            </w:r>
            <w:r w:rsidRPr="0072537A">
              <w:rPr>
                <w:rFonts w:ascii="Times New Roman" w:hAnsi="Times New Roman"/>
                <w:sz w:val="24"/>
                <w:szCs w:val="24"/>
                <w:lang w:val="ru-RU"/>
              </w:rPr>
              <w:t>от  29</w:t>
            </w:r>
            <w:r w:rsidR="00ED50A8" w:rsidRPr="0072537A">
              <w:rPr>
                <w:rFonts w:ascii="Times New Roman" w:hAnsi="Times New Roman"/>
                <w:sz w:val="24"/>
                <w:szCs w:val="24"/>
                <w:u w:val="single"/>
                <w:lang w:val="ru-RU"/>
              </w:rPr>
              <w:t>.08.2023</w:t>
            </w:r>
            <w:r w:rsidRPr="0072537A">
              <w:rPr>
                <w:rFonts w:ascii="Times New Roman" w:hAnsi="Times New Roman"/>
                <w:sz w:val="24"/>
                <w:szCs w:val="24"/>
                <w:u w:val="single"/>
                <w:lang w:val="ru-RU"/>
              </w:rPr>
              <w:t>г.</w:t>
            </w:r>
          </w:p>
          <w:p w:rsidR="00367EAB" w:rsidRPr="0072537A" w:rsidRDefault="00367EAB" w:rsidP="0072537A">
            <w:pPr>
              <w:spacing w:line="240" w:lineRule="auto"/>
              <w:jc w:val="right"/>
              <w:rPr>
                <w:rFonts w:ascii="Times New Roman" w:hAnsi="Times New Roman"/>
                <w:sz w:val="24"/>
                <w:szCs w:val="24"/>
                <w:lang w:val="ru-RU"/>
              </w:rPr>
            </w:pPr>
          </w:p>
        </w:tc>
        <w:tc>
          <w:tcPr>
            <w:tcW w:w="4786" w:type="dxa"/>
            <w:shd w:val="clear" w:color="auto" w:fill="auto"/>
          </w:tcPr>
          <w:p w:rsidR="00367EAB" w:rsidRPr="0072537A" w:rsidRDefault="00367EAB" w:rsidP="0072537A">
            <w:pPr>
              <w:spacing w:line="240" w:lineRule="auto"/>
              <w:jc w:val="center"/>
              <w:rPr>
                <w:rFonts w:ascii="Times New Roman" w:hAnsi="Times New Roman"/>
                <w:sz w:val="24"/>
                <w:szCs w:val="24"/>
                <w:lang w:val="ru-RU"/>
              </w:rPr>
            </w:pPr>
            <w:r w:rsidRPr="0072537A">
              <w:rPr>
                <w:rFonts w:ascii="Times New Roman" w:hAnsi="Times New Roman"/>
                <w:sz w:val="24"/>
                <w:szCs w:val="24"/>
                <w:lang w:val="ru-RU"/>
              </w:rPr>
              <w:t xml:space="preserve">Утверждаю                                                                                             </w:t>
            </w:r>
          </w:p>
          <w:p w:rsidR="00367EAB" w:rsidRPr="0072537A" w:rsidRDefault="00367EAB" w:rsidP="0072537A">
            <w:pPr>
              <w:spacing w:line="240" w:lineRule="auto"/>
              <w:jc w:val="right"/>
              <w:rPr>
                <w:rFonts w:ascii="Times New Roman" w:hAnsi="Times New Roman"/>
                <w:sz w:val="24"/>
                <w:szCs w:val="24"/>
                <w:lang w:val="ru-RU"/>
              </w:rPr>
            </w:pPr>
            <w:r w:rsidRPr="0072537A">
              <w:rPr>
                <w:rFonts w:ascii="Times New Roman" w:hAnsi="Times New Roman"/>
                <w:sz w:val="24"/>
                <w:szCs w:val="24"/>
                <w:lang w:val="ru-RU"/>
              </w:rPr>
              <w:t>Директор МКОУ Гарской  ООШ</w:t>
            </w:r>
          </w:p>
          <w:p w:rsidR="00367EAB" w:rsidRPr="0072537A" w:rsidRDefault="00367EAB" w:rsidP="0072537A">
            <w:pPr>
              <w:spacing w:line="240" w:lineRule="auto"/>
              <w:jc w:val="right"/>
              <w:rPr>
                <w:rFonts w:ascii="Times New Roman" w:hAnsi="Times New Roman"/>
                <w:sz w:val="24"/>
                <w:szCs w:val="24"/>
              </w:rPr>
            </w:pPr>
            <w:r w:rsidRPr="0072537A">
              <w:rPr>
                <w:rFonts w:ascii="Times New Roman" w:hAnsi="Times New Roman"/>
                <w:sz w:val="24"/>
                <w:szCs w:val="24"/>
                <w:lang w:val="ru-RU"/>
              </w:rPr>
              <w:t xml:space="preserve">________________ Е.Н.  </w:t>
            </w:r>
            <w:r w:rsidRPr="0072537A">
              <w:rPr>
                <w:rFonts w:ascii="Times New Roman" w:hAnsi="Times New Roman"/>
                <w:sz w:val="24"/>
                <w:szCs w:val="24"/>
              </w:rPr>
              <w:t>Морозова</w:t>
            </w:r>
          </w:p>
          <w:p w:rsidR="00367EAB" w:rsidRPr="0072537A" w:rsidRDefault="00367EAB" w:rsidP="0072537A">
            <w:pPr>
              <w:spacing w:line="240" w:lineRule="auto"/>
              <w:jc w:val="right"/>
              <w:rPr>
                <w:rFonts w:ascii="Times New Roman" w:hAnsi="Times New Roman"/>
                <w:sz w:val="24"/>
                <w:szCs w:val="24"/>
                <w:u w:val="single"/>
              </w:rPr>
            </w:pPr>
            <w:r w:rsidRPr="0072537A">
              <w:rPr>
                <w:rFonts w:ascii="Times New Roman" w:hAnsi="Times New Roman"/>
                <w:sz w:val="24"/>
                <w:szCs w:val="24"/>
              </w:rPr>
              <w:t>Приказ №от</w:t>
            </w:r>
            <w:r w:rsidRPr="0072537A">
              <w:rPr>
                <w:rFonts w:ascii="Times New Roman" w:hAnsi="Times New Roman"/>
                <w:sz w:val="24"/>
                <w:szCs w:val="24"/>
                <w:u w:val="single"/>
              </w:rPr>
              <w:t>2</w:t>
            </w:r>
            <w:r w:rsidRPr="0072537A">
              <w:rPr>
                <w:rFonts w:ascii="Times New Roman" w:hAnsi="Times New Roman"/>
                <w:sz w:val="24"/>
                <w:szCs w:val="24"/>
                <w:u w:val="single"/>
                <w:lang w:val="ru-RU"/>
              </w:rPr>
              <w:t>9</w:t>
            </w:r>
            <w:r w:rsidRPr="0072537A">
              <w:rPr>
                <w:rFonts w:ascii="Times New Roman" w:hAnsi="Times New Roman"/>
                <w:sz w:val="24"/>
                <w:szCs w:val="24"/>
                <w:u w:val="single"/>
              </w:rPr>
              <w:t>.08.202</w:t>
            </w:r>
            <w:r w:rsidR="00ED50A8" w:rsidRPr="0072537A">
              <w:rPr>
                <w:rFonts w:ascii="Times New Roman" w:hAnsi="Times New Roman"/>
                <w:sz w:val="24"/>
                <w:szCs w:val="24"/>
                <w:u w:val="single"/>
                <w:lang w:val="ru-RU"/>
              </w:rPr>
              <w:t>3</w:t>
            </w:r>
            <w:r w:rsidRPr="0072537A">
              <w:rPr>
                <w:rFonts w:ascii="Times New Roman" w:hAnsi="Times New Roman"/>
                <w:sz w:val="24"/>
                <w:szCs w:val="24"/>
                <w:u w:val="single"/>
              </w:rPr>
              <w:t>г.</w:t>
            </w:r>
          </w:p>
          <w:p w:rsidR="00367EAB" w:rsidRPr="0072537A" w:rsidRDefault="00367EAB" w:rsidP="0072537A">
            <w:pPr>
              <w:spacing w:line="240" w:lineRule="auto"/>
              <w:jc w:val="right"/>
              <w:rPr>
                <w:rFonts w:ascii="Times New Roman" w:hAnsi="Times New Roman"/>
                <w:sz w:val="24"/>
                <w:szCs w:val="24"/>
              </w:rPr>
            </w:pPr>
          </w:p>
        </w:tc>
      </w:tr>
    </w:tbl>
    <w:p w:rsidR="00367EAB" w:rsidRPr="0072537A" w:rsidRDefault="00367EAB" w:rsidP="0072537A">
      <w:pPr>
        <w:spacing w:line="240" w:lineRule="auto"/>
        <w:jc w:val="right"/>
        <w:rPr>
          <w:rFonts w:ascii="Times New Roman" w:hAnsi="Times New Roman"/>
          <w:b/>
          <w:sz w:val="24"/>
          <w:szCs w:val="24"/>
        </w:rPr>
      </w:pPr>
    </w:p>
    <w:p w:rsidR="00367EAB" w:rsidRPr="0072537A" w:rsidRDefault="00367EAB" w:rsidP="0072537A">
      <w:pPr>
        <w:spacing w:line="240" w:lineRule="auto"/>
        <w:rPr>
          <w:rFonts w:ascii="Times New Roman" w:hAnsi="Times New Roman"/>
          <w:sz w:val="24"/>
          <w:szCs w:val="24"/>
        </w:rPr>
      </w:pPr>
    </w:p>
    <w:p w:rsidR="00367EAB" w:rsidRPr="0072537A" w:rsidRDefault="00367EAB" w:rsidP="0072537A">
      <w:pPr>
        <w:spacing w:line="240" w:lineRule="auto"/>
        <w:rPr>
          <w:rFonts w:ascii="Times New Roman" w:hAnsi="Times New Roman"/>
          <w:sz w:val="24"/>
          <w:szCs w:val="24"/>
          <w:lang w:val="ru-RU"/>
        </w:rPr>
      </w:pPr>
    </w:p>
    <w:p w:rsidR="00367EAB" w:rsidRPr="0072537A" w:rsidRDefault="00367EAB" w:rsidP="0072537A">
      <w:pPr>
        <w:spacing w:line="240" w:lineRule="auto"/>
        <w:rPr>
          <w:rFonts w:ascii="Times New Roman" w:hAnsi="Times New Roman"/>
          <w:sz w:val="24"/>
          <w:szCs w:val="24"/>
          <w:lang w:val="ru-RU"/>
        </w:rPr>
      </w:pPr>
    </w:p>
    <w:p w:rsidR="00367EAB" w:rsidRPr="0072537A" w:rsidRDefault="00367EAB" w:rsidP="0072537A">
      <w:pPr>
        <w:pStyle w:val="4"/>
        <w:spacing w:line="240" w:lineRule="auto"/>
        <w:jc w:val="center"/>
        <w:rPr>
          <w:rFonts w:ascii="Times New Roman" w:hAnsi="Times New Roman" w:cs="Times New Roman"/>
          <w:bCs w:val="0"/>
          <w:i w:val="0"/>
          <w:color w:val="auto"/>
          <w:sz w:val="24"/>
          <w:szCs w:val="24"/>
          <w:lang w:val="ru-RU"/>
        </w:rPr>
      </w:pPr>
      <w:r w:rsidRPr="0072537A">
        <w:rPr>
          <w:rFonts w:ascii="Times New Roman" w:hAnsi="Times New Roman" w:cs="Times New Roman"/>
          <w:color w:val="auto"/>
          <w:sz w:val="24"/>
          <w:szCs w:val="24"/>
          <w:lang w:val="ru-RU"/>
        </w:rPr>
        <w:t>Учебный план</w:t>
      </w:r>
    </w:p>
    <w:p w:rsidR="00367EAB" w:rsidRPr="0072537A" w:rsidRDefault="00367EAB" w:rsidP="0072537A">
      <w:pPr>
        <w:pStyle w:val="4"/>
        <w:spacing w:line="240" w:lineRule="auto"/>
        <w:jc w:val="center"/>
        <w:rPr>
          <w:rFonts w:ascii="Times New Roman" w:hAnsi="Times New Roman" w:cs="Times New Roman"/>
          <w:bCs w:val="0"/>
          <w:i w:val="0"/>
          <w:color w:val="auto"/>
          <w:sz w:val="24"/>
          <w:szCs w:val="24"/>
          <w:lang w:val="ru-RU"/>
        </w:rPr>
      </w:pPr>
      <w:r w:rsidRPr="0072537A">
        <w:rPr>
          <w:rFonts w:ascii="Times New Roman" w:hAnsi="Times New Roman" w:cs="Times New Roman"/>
          <w:color w:val="auto"/>
          <w:sz w:val="24"/>
          <w:szCs w:val="24"/>
          <w:lang w:val="ru-RU"/>
        </w:rPr>
        <w:t>Муниципального казенного общеобразовательного</w:t>
      </w:r>
    </w:p>
    <w:p w:rsidR="00367EAB" w:rsidRPr="0072537A" w:rsidRDefault="00367EAB" w:rsidP="0072537A">
      <w:pPr>
        <w:pStyle w:val="4"/>
        <w:spacing w:line="240" w:lineRule="auto"/>
        <w:jc w:val="center"/>
        <w:rPr>
          <w:rFonts w:ascii="Times New Roman" w:hAnsi="Times New Roman" w:cs="Times New Roman"/>
          <w:bCs w:val="0"/>
          <w:i w:val="0"/>
          <w:color w:val="auto"/>
          <w:sz w:val="24"/>
          <w:szCs w:val="24"/>
          <w:lang w:val="ru-RU"/>
        </w:rPr>
      </w:pPr>
      <w:r w:rsidRPr="0072537A">
        <w:rPr>
          <w:rFonts w:ascii="Times New Roman" w:hAnsi="Times New Roman" w:cs="Times New Roman"/>
          <w:color w:val="auto"/>
          <w:sz w:val="24"/>
          <w:szCs w:val="24"/>
          <w:lang w:val="ru-RU"/>
        </w:rPr>
        <w:t>учреждения</w:t>
      </w:r>
    </w:p>
    <w:p w:rsidR="00367EAB" w:rsidRPr="0072537A" w:rsidRDefault="00367EAB" w:rsidP="0072537A">
      <w:pPr>
        <w:spacing w:line="240" w:lineRule="auto"/>
        <w:jc w:val="center"/>
        <w:rPr>
          <w:rFonts w:ascii="Times New Roman" w:hAnsi="Times New Roman"/>
          <w:b/>
          <w:bCs/>
          <w:i/>
          <w:sz w:val="24"/>
          <w:szCs w:val="24"/>
          <w:lang w:val="ru-RU"/>
        </w:rPr>
      </w:pPr>
      <w:r w:rsidRPr="0072537A">
        <w:rPr>
          <w:rFonts w:ascii="Times New Roman" w:hAnsi="Times New Roman"/>
          <w:b/>
          <w:bCs/>
          <w:i/>
          <w:sz w:val="24"/>
          <w:szCs w:val="24"/>
          <w:lang w:val="ru-RU"/>
        </w:rPr>
        <w:t>Гарской  основной  общеобразовательной  школы</w:t>
      </w:r>
    </w:p>
    <w:p w:rsidR="00367EAB" w:rsidRPr="0072537A" w:rsidRDefault="00367EAB" w:rsidP="0072537A">
      <w:pPr>
        <w:spacing w:line="240" w:lineRule="auto"/>
        <w:jc w:val="center"/>
        <w:rPr>
          <w:rFonts w:ascii="Times New Roman" w:hAnsi="Times New Roman"/>
          <w:b/>
          <w:bCs/>
          <w:i/>
          <w:sz w:val="24"/>
          <w:szCs w:val="24"/>
          <w:lang w:val="ru-RU"/>
        </w:rPr>
      </w:pPr>
      <w:r w:rsidRPr="0072537A">
        <w:rPr>
          <w:rFonts w:ascii="Times New Roman" w:hAnsi="Times New Roman"/>
          <w:b/>
          <w:bCs/>
          <w:i/>
          <w:sz w:val="24"/>
          <w:szCs w:val="24"/>
          <w:lang w:val="ru-RU"/>
        </w:rPr>
        <w:t>на 202</w:t>
      </w:r>
      <w:r w:rsidR="00ED50A8" w:rsidRPr="0072537A">
        <w:rPr>
          <w:rFonts w:ascii="Times New Roman" w:hAnsi="Times New Roman"/>
          <w:b/>
          <w:bCs/>
          <w:i/>
          <w:sz w:val="24"/>
          <w:szCs w:val="24"/>
          <w:lang w:val="ru-RU"/>
        </w:rPr>
        <w:t>3– 2024</w:t>
      </w:r>
      <w:r w:rsidRPr="0072537A">
        <w:rPr>
          <w:rFonts w:ascii="Times New Roman" w:hAnsi="Times New Roman"/>
          <w:b/>
          <w:bCs/>
          <w:i/>
          <w:sz w:val="24"/>
          <w:szCs w:val="24"/>
          <w:lang w:val="ru-RU"/>
        </w:rPr>
        <w:t xml:space="preserve"> учебный год</w:t>
      </w:r>
    </w:p>
    <w:p w:rsidR="00367EAB" w:rsidRPr="0072537A" w:rsidRDefault="00367EAB" w:rsidP="0072537A">
      <w:pPr>
        <w:spacing w:line="240" w:lineRule="auto"/>
        <w:ind w:firstLine="0"/>
        <w:rPr>
          <w:rFonts w:ascii="Times New Roman" w:hAnsi="Times New Roman"/>
          <w:b/>
          <w:bCs/>
          <w:i/>
          <w:sz w:val="24"/>
          <w:szCs w:val="24"/>
          <w:lang w:val="ru-RU"/>
        </w:rPr>
      </w:pPr>
    </w:p>
    <w:p w:rsidR="00367EAB" w:rsidRDefault="00367EAB" w:rsidP="0072537A">
      <w:pPr>
        <w:spacing w:line="240" w:lineRule="auto"/>
        <w:ind w:firstLine="0"/>
        <w:rPr>
          <w:rFonts w:ascii="Times New Roman" w:hAnsi="Times New Roman"/>
          <w:sz w:val="24"/>
          <w:szCs w:val="24"/>
          <w:lang w:val="ru-RU"/>
        </w:rPr>
      </w:pPr>
    </w:p>
    <w:p w:rsidR="0072537A" w:rsidRDefault="0072537A" w:rsidP="0072537A">
      <w:pPr>
        <w:spacing w:line="240" w:lineRule="auto"/>
        <w:ind w:firstLine="0"/>
        <w:rPr>
          <w:rFonts w:ascii="Times New Roman" w:hAnsi="Times New Roman"/>
          <w:sz w:val="24"/>
          <w:szCs w:val="24"/>
          <w:lang w:val="ru-RU"/>
        </w:rPr>
      </w:pPr>
    </w:p>
    <w:p w:rsidR="0072537A" w:rsidRDefault="0072537A" w:rsidP="0072537A">
      <w:pPr>
        <w:spacing w:line="240" w:lineRule="auto"/>
        <w:ind w:firstLine="0"/>
        <w:rPr>
          <w:rFonts w:ascii="Times New Roman" w:hAnsi="Times New Roman"/>
          <w:sz w:val="24"/>
          <w:szCs w:val="24"/>
          <w:lang w:val="ru-RU"/>
        </w:rPr>
      </w:pPr>
    </w:p>
    <w:p w:rsidR="0072537A" w:rsidRDefault="0072537A" w:rsidP="0072537A">
      <w:pPr>
        <w:spacing w:line="240" w:lineRule="auto"/>
        <w:ind w:firstLine="0"/>
        <w:rPr>
          <w:rFonts w:ascii="Times New Roman" w:hAnsi="Times New Roman"/>
          <w:sz w:val="24"/>
          <w:szCs w:val="24"/>
          <w:lang w:val="ru-RU"/>
        </w:rPr>
      </w:pPr>
    </w:p>
    <w:p w:rsidR="0072537A" w:rsidRDefault="0072537A" w:rsidP="0072537A">
      <w:pPr>
        <w:spacing w:line="240" w:lineRule="auto"/>
        <w:ind w:firstLine="0"/>
        <w:rPr>
          <w:rFonts w:ascii="Times New Roman" w:hAnsi="Times New Roman"/>
          <w:sz w:val="24"/>
          <w:szCs w:val="24"/>
          <w:lang w:val="ru-RU"/>
        </w:rPr>
      </w:pPr>
    </w:p>
    <w:p w:rsidR="0072537A" w:rsidRDefault="0072537A" w:rsidP="0072537A">
      <w:pPr>
        <w:spacing w:line="240" w:lineRule="auto"/>
        <w:ind w:firstLine="0"/>
        <w:rPr>
          <w:rFonts w:ascii="Times New Roman" w:hAnsi="Times New Roman"/>
          <w:sz w:val="24"/>
          <w:szCs w:val="24"/>
          <w:lang w:val="ru-RU"/>
        </w:rPr>
      </w:pPr>
    </w:p>
    <w:p w:rsidR="0072537A" w:rsidRDefault="0072537A" w:rsidP="0072537A">
      <w:pPr>
        <w:spacing w:line="240" w:lineRule="auto"/>
        <w:ind w:firstLine="0"/>
        <w:rPr>
          <w:rFonts w:ascii="Times New Roman" w:hAnsi="Times New Roman"/>
          <w:sz w:val="24"/>
          <w:szCs w:val="24"/>
          <w:lang w:val="ru-RU"/>
        </w:rPr>
      </w:pPr>
    </w:p>
    <w:p w:rsidR="0072537A" w:rsidRDefault="0072537A" w:rsidP="0072537A">
      <w:pPr>
        <w:spacing w:line="240" w:lineRule="auto"/>
        <w:ind w:firstLine="0"/>
        <w:rPr>
          <w:rFonts w:ascii="Times New Roman" w:hAnsi="Times New Roman"/>
          <w:sz w:val="24"/>
          <w:szCs w:val="24"/>
          <w:lang w:val="ru-RU"/>
        </w:rPr>
      </w:pPr>
    </w:p>
    <w:p w:rsidR="0072537A" w:rsidRPr="0072537A" w:rsidRDefault="0072537A" w:rsidP="0072537A">
      <w:pPr>
        <w:spacing w:line="240" w:lineRule="auto"/>
        <w:ind w:firstLine="0"/>
        <w:rPr>
          <w:rFonts w:ascii="Times New Roman" w:hAnsi="Times New Roman"/>
          <w:sz w:val="24"/>
          <w:szCs w:val="24"/>
          <w:lang w:val="ru-RU"/>
        </w:rPr>
      </w:pPr>
    </w:p>
    <w:p w:rsidR="00367EAB" w:rsidRPr="0072537A" w:rsidRDefault="00367EAB" w:rsidP="0072537A">
      <w:pPr>
        <w:spacing w:before="71" w:line="240" w:lineRule="auto"/>
        <w:ind w:left="1241" w:right="830"/>
        <w:jc w:val="center"/>
        <w:rPr>
          <w:rFonts w:ascii="Times New Roman" w:hAnsi="Times New Roman"/>
          <w:b/>
          <w:sz w:val="24"/>
          <w:szCs w:val="24"/>
          <w:lang w:val="ru-RU"/>
        </w:rPr>
      </w:pPr>
      <w:r w:rsidRPr="002C0F40">
        <w:rPr>
          <w:rFonts w:ascii="Times New Roman" w:hAnsi="Times New Roman"/>
          <w:b/>
          <w:sz w:val="24"/>
          <w:szCs w:val="24"/>
          <w:lang w:val="ru-RU"/>
        </w:rPr>
        <w:t>Пояснительнаязаписка</w:t>
      </w:r>
    </w:p>
    <w:p w:rsidR="00536729" w:rsidRPr="0072537A" w:rsidRDefault="00536729" w:rsidP="0072537A">
      <w:pPr>
        <w:spacing w:after="27" w:line="240" w:lineRule="auto"/>
        <w:ind w:firstLine="0"/>
        <w:jc w:val="left"/>
        <w:rPr>
          <w:rFonts w:ascii="Times New Roman" w:hAnsi="Times New Roman"/>
          <w:sz w:val="24"/>
          <w:szCs w:val="24"/>
          <w:lang w:val="ru-RU"/>
        </w:rPr>
      </w:pPr>
      <w:r w:rsidRPr="0072537A">
        <w:rPr>
          <w:rFonts w:ascii="Times New Roman" w:hAnsi="Times New Roman"/>
          <w:sz w:val="24"/>
          <w:szCs w:val="24"/>
          <w:lang w:val="ru-RU"/>
        </w:rPr>
        <w:lastRenderedPageBreak/>
        <w:tab/>
      </w:r>
    </w:p>
    <w:p w:rsidR="00536729" w:rsidRPr="0072537A" w:rsidRDefault="00536729" w:rsidP="0072537A">
      <w:pPr>
        <w:spacing w:line="240" w:lineRule="auto"/>
        <w:ind w:left="-15" w:right="12" w:firstLine="0"/>
        <w:rPr>
          <w:rFonts w:ascii="Times New Roman" w:hAnsi="Times New Roman"/>
          <w:sz w:val="24"/>
          <w:szCs w:val="24"/>
          <w:lang w:val="ru-RU"/>
        </w:rPr>
      </w:pPr>
      <w:r w:rsidRPr="0072537A">
        <w:rPr>
          <w:rFonts w:ascii="Times New Roman" w:hAnsi="Times New Roman"/>
          <w:sz w:val="24"/>
          <w:szCs w:val="24"/>
          <w:lang w:val="ru-RU"/>
        </w:rPr>
        <w:tab/>
        <w:t>Учебный план Муниципального казенного общеобразовательного учреждения Гарской основной общеобразовательной школы (МКОУ Гарскоой ООШ) на 2023-2024 учебный год сформирован в соответствии с Федеральной образовательной программой начального общего образования ( далее – ФОП НОО),  с обновленным федеральным государственным образовательным стандартом начального общего образования (далее – ФГОС НОО),  с учётом образовательной программы, обеспечивающей достижение обучающимися результатов освоения основной образовательной программы начального общего образования.</w:t>
      </w:r>
    </w:p>
    <w:p w:rsidR="00536729" w:rsidRPr="0072537A" w:rsidRDefault="00536729" w:rsidP="0072537A">
      <w:pPr>
        <w:spacing w:line="240" w:lineRule="auto"/>
        <w:ind w:left="-15" w:right="12" w:firstLine="0"/>
        <w:rPr>
          <w:rFonts w:ascii="Times New Roman" w:hAnsi="Times New Roman"/>
          <w:sz w:val="24"/>
          <w:szCs w:val="24"/>
          <w:lang w:val="ru-RU"/>
        </w:rPr>
      </w:pPr>
      <w:r w:rsidRPr="0072537A">
        <w:rPr>
          <w:rFonts w:ascii="Times New Roman" w:hAnsi="Times New Roman"/>
          <w:sz w:val="24"/>
          <w:szCs w:val="24"/>
          <w:lang w:val="ru-RU"/>
        </w:rPr>
        <w:t xml:space="preserve">  При составлении учебного плана образовательное учреждение руководствовалось следующими нормативными документами: </w:t>
      </w:r>
    </w:p>
    <w:p w:rsidR="00536729" w:rsidRPr="0072537A" w:rsidRDefault="00536729" w:rsidP="0072537A">
      <w:pPr>
        <w:pStyle w:val="a9"/>
        <w:numPr>
          <w:ilvl w:val="0"/>
          <w:numId w:val="17"/>
        </w:numPr>
        <w:ind w:right="12"/>
        <w:rPr>
          <w:rFonts w:ascii="Times New Roman" w:hAnsi="Times New Roman"/>
        </w:rPr>
      </w:pPr>
      <w:r w:rsidRPr="0072537A">
        <w:rPr>
          <w:rFonts w:ascii="Times New Roman" w:hAnsi="Times New Roman"/>
        </w:rPr>
        <w:t xml:space="preserve">Конституция Российской Федерации от 12.12.1993 г. (ст.43, ст.44) (в действующей редакции); </w:t>
      </w:r>
    </w:p>
    <w:p w:rsidR="00536729" w:rsidRPr="0072537A" w:rsidRDefault="00536729" w:rsidP="0072537A">
      <w:pPr>
        <w:pStyle w:val="a9"/>
        <w:numPr>
          <w:ilvl w:val="0"/>
          <w:numId w:val="17"/>
        </w:numPr>
        <w:ind w:right="12"/>
        <w:rPr>
          <w:rFonts w:ascii="Times New Roman" w:hAnsi="Times New Roman"/>
        </w:rPr>
      </w:pPr>
      <w:r w:rsidRPr="0072537A">
        <w:rPr>
          <w:rFonts w:ascii="Times New Roman" w:hAnsi="Times New Roman"/>
        </w:rPr>
        <w:t xml:space="preserve">Федеральный закон от 29.12.2012 N 273-ФЗ «Об образовании в Российской Федерации» (в действующей редакции); </w:t>
      </w:r>
    </w:p>
    <w:p w:rsidR="00536729" w:rsidRPr="0072537A" w:rsidRDefault="00536729" w:rsidP="0072537A">
      <w:pPr>
        <w:pStyle w:val="a9"/>
        <w:numPr>
          <w:ilvl w:val="0"/>
          <w:numId w:val="17"/>
        </w:numPr>
        <w:ind w:right="12"/>
        <w:rPr>
          <w:rFonts w:ascii="Times New Roman" w:hAnsi="Times New Roman"/>
        </w:rPr>
      </w:pPr>
      <w:r w:rsidRPr="0072537A">
        <w:rPr>
          <w:rFonts w:ascii="Times New Roman" w:hAnsi="Times New Roman"/>
        </w:rPr>
        <w:t xml:space="preserve">«Санитарно-эпидемиологические требования к организациям воспитания и обучения, отдыха и оздоровления детей и молодежи» (СанПиН 2.4.3648-20), утверждённые Постановлением Главного государственного санитарного врача Российской Федерации от 28.09.2020 года № 28; </w:t>
      </w:r>
    </w:p>
    <w:p w:rsidR="00536729" w:rsidRPr="0072537A" w:rsidRDefault="00536729" w:rsidP="0072537A">
      <w:pPr>
        <w:pStyle w:val="a9"/>
        <w:numPr>
          <w:ilvl w:val="0"/>
          <w:numId w:val="17"/>
        </w:numPr>
        <w:ind w:right="12"/>
        <w:rPr>
          <w:rFonts w:ascii="Times New Roman" w:hAnsi="Times New Roman"/>
        </w:rPr>
      </w:pPr>
      <w:r w:rsidRPr="0072537A">
        <w:rPr>
          <w:rFonts w:ascii="Times New Roman" w:hAnsi="Times New Roman"/>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28.01.2021г. №2; </w:t>
      </w:r>
    </w:p>
    <w:p w:rsidR="00536729" w:rsidRPr="00C97A92" w:rsidRDefault="00536729" w:rsidP="0072537A">
      <w:pPr>
        <w:pStyle w:val="a9"/>
        <w:numPr>
          <w:ilvl w:val="0"/>
          <w:numId w:val="17"/>
        </w:numPr>
        <w:ind w:right="12"/>
        <w:rPr>
          <w:rFonts w:ascii="Times New Roman" w:hAnsi="Times New Roman"/>
        </w:rPr>
      </w:pPr>
      <w:r w:rsidRPr="00C97A92">
        <w:rPr>
          <w:rFonts w:ascii="Times New Roman" w:hAnsi="Times New Roman"/>
        </w:rPr>
        <w:t>Пр</w:t>
      </w:r>
      <w:r w:rsidR="00C97A92" w:rsidRPr="00C97A92">
        <w:rPr>
          <w:rFonts w:ascii="Times New Roman" w:hAnsi="Times New Roman"/>
        </w:rPr>
        <w:t>иказ Минпросвещения России от 18.05.2023 № 372</w:t>
      </w:r>
      <w:r w:rsidRPr="00C97A92">
        <w:rPr>
          <w:rFonts w:ascii="Times New Roman" w:hAnsi="Times New Roman"/>
        </w:rPr>
        <w:t xml:space="preserve"> «Об утверждении федеральной образовательной программы начального общего образования»; </w:t>
      </w:r>
    </w:p>
    <w:p w:rsidR="00536729" w:rsidRPr="0072537A" w:rsidRDefault="00536729" w:rsidP="0072537A">
      <w:pPr>
        <w:pStyle w:val="a9"/>
        <w:numPr>
          <w:ilvl w:val="0"/>
          <w:numId w:val="17"/>
        </w:numPr>
        <w:ind w:right="12"/>
        <w:rPr>
          <w:rFonts w:ascii="Times New Roman" w:hAnsi="Times New Roman"/>
        </w:rPr>
      </w:pPr>
      <w:r w:rsidRPr="0072537A">
        <w:rPr>
          <w:rFonts w:ascii="Times New Roman" w:hAnsi="Times New Roman"/>
        </w:rPr>
        <w:t xml:space="preserve">Приказ Минпросвещения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 ( в действующей редакции); </w:t>
      </w:r>
    </w:p>
    <w:p w:rsidR="00536729" w:rsidRPr="0072537A" w:rsidRDefault="00536729" w:rsidP="0072537A">
      <w:pPr>
        <w:pStyle w:val="a9"/>
        <w:numPr>
          <w:ilvl w:val="0"/>
          <w:numId w:val="17"/>
        </w:numPr>
        <w:ind w:right="12"/>
        <w:rPr>
          <w:rFonts w:ascii="Times New Roman" w:hAnsi="Times New Roman"/>
        </w:rPr>
      </w:pPr>
      <w:r w:rsidRPr="0072537A">
        <w:rPr>
          <w:rFonts w:ascii="Times New Roman" w:hAnsi="Times New Roman"/>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22.03.2021 г. N 115; </w:t>
      </w:r>
    </w:p>
    <w:p w:rsidR="00536729" w:rsidRPr="0072537A" w:rsidRDefault="00536729" w:rsidP="0072537A">
      <w:pPr>
        <w:pStyle w:val="a9"/>
        <w:numPr>
          <w:ilvl w:val="0"/>
          <w:numId w:val="17"/>
        </w:numPr>
        <w:tabs>
          <w:tab w:val="center" w:pos="1346"/>
          <w:tab w:val="center" w:pos="3332"/>
          <w:tab w:val="center" w:pos="5309"/>
          <w:tab w:val="center" w:pos="6356"/>
          <w:tab w:val="center" w:pos="7613"/>
          <w:tab w:val="right" w:pos="9365"/>
        </w:tabs>
        <w:spacing w:after="192"/>
        <w:rPr>
          <w:rFonts w:ascii="Times New Roman" w:hAnsi="Times New Roman"/>
        </w:rPr>
      </w:pPr>
      <w:r w:rsidRPr="0072537A">
        <w:rPr>
          <w:rFonts w:ascii="Times New Roman" w:hAnsi="Times New Roman"/>
        </w:rPr>
        <w:t xml:space="preserve">Приказ </w:t>
      </w:r>
      <w:r w:rsidRPr="0072537A">
        <w:rPr>
          <w:rFonts w:ascii="Times New Roman" w:hAnsi="Times New Roman"/>
        </w:rPr>
        <w:tab/>
        <w:t xml:space="preserve">Минпросвещения </w:t>
      </w:r>
      <w:r w:rsidRPr="0072537A">
        <w:rPr>
          <w:rFonts w:ascii="Times New Roman" w:hAnsi="Times New Roman"/>
        </w:rPr>
        <w:tab/>
        <w:t xml:space="preserve">России </w:t>
      </w:r>
      <w:r w:rsidRPr="0072537A">
        <w:rPr>
          <w:rFonts w:ascii="Times New Roman" w:hAnsi="Times New Roman"/>
        </w:rPr>
        <w:tab/>
        <w:t xml:space="preserve">от </w:t>
      </w:r>
      <w:r w:rsidRPr="0072537A">
        <w:rPr>
          <w:rFonts w:ascii="Times New Roman" w:hAnsi="Times New Roman"/>
        </w:rPr>
        <w:tab/>
        <w:t xml:space="preserve">21.09.2022 </w:t>
      </w:r>
      <w:r w:rsidRPr="0072537A">
        <w:rPr>
          <w:rFonts w:ascii="Times New Roman" w:hAnsi="Times New Roman"/>
        </w:rPr>
        <w:tab/>
        <w:t xml:space="preserve">N858 </w:t>
      </w:r>
    </w:p>
    <w:p w:rsidR="00536729" w:rsidRPr="0072537A" w:rsidRDefault="00536729" w:rsidP="0072537A">
      <w:pPr>
        <w:spacing w:line="240" w:lineRule="auto"/>
        <w:ind w:left="432" w:right="12" w:firstLine="0"/>
        <w:rPr>
          <w:rFonts w:ascii="Times New Roman" w:hAnsi="Times New Roman"/>
          <w:sz w:val="24"/>
          <w:szCs w:val="24"/>
          <w:lang w:val="ru-RU"/>
        </w:rPr>
      </w:pPr>
      <w:r w:rsidRPr="0072537A">
        <w:rPr>
          <w:rFonts w:ascii="Times New Roman" w:hAnsi="Times New Roman"/>
          <w:sz w:val="24"/>
          <w:szCs w:val="24"/>
          <w:lang w:val="ru-RU"/>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536729" w:rsidRPr="0072537A" w:rsidRDefault="00536729" w:rsidP="0072537A">
      <w:pPr>
        <w:pStyle w:val="a9"/>
        <w:numPr>
          <w:ilvl w:val="0"/>
          <w:numId w:val="18"/>
        </w:numPr>
        <w:ind w:right="577"/>
        <w:rPr>
          <w:rFonts w:ascii="Times New Roman" w:hAnsi="Times New Roman"/>
        </w:rPr>
      </w:pPr>
      <w:r w:rsidRPr="0072537A">
        <w:rPr>
          <w:rFonts w:ascii="Times New Roman" w:hAnsi="Times New Roman"/>
        </w:rPr>
        <w:t xml:space="preserve">Порядок применения организациями, осуществляющими образовательную деятельность, электронного обучения, дистанционных образовательных технологий, утвержденный приказом Министерства образования и науки Российской Федерации от 23.08. 2017 г. N 816; </w:t>
      </w:r>
    </w:p>
    <w:p w:rsidR="00536729" w:rsidRPr="0072537A" w:rsidRDefault="00536729" w:rsidP="0072537A">
      <w:pPr>
        <w:pStyle w:val="a9"/>
        <w:numPr>
          <w:ilvl w:val="0"/>
          <w:numId w:val="18"/>
        </w:numPr>
        <w:spacing w:after="184"/>
        <w:ind w:right="12"/>
        <w:rPr>
          <w:rFonts w:ascii="Times New Roman" w:hAnsi="Times New Roman"/>
        </w:rPr>
      </w:pPr>
      <w:r w:rsidRPr="0072537A">
        <w:rPr>
          <w:rFonts w:ascii="Times New Roman" w:hAnsi="Times New Roman"/>
        </w:rPr>
        <w:t xml:space="preserve">Устав ОО; </w:t>
      </w:r>
    </w:p>
    <w:p w:rsidR="00536729" w:rsidRPr="0072537A" w:rsidRDefault="00536729" w:rsidP="0072537A">
      <w:pPr>
        <w:pStyle w:val="a9"/>
        <w:numPr>
          <w:ilvl w:val="0"/>
          <w:numId w:val="18"/>
        </w:numPr>
        <w:ind w:right="12"/>
        <w:rPr>
          <w:rFonts w:ascii="Times New Roman" w:hAnsi="Times New Roman"/>
        </w:rPr>
      </w:pPr>
      <w:r w:rsidRPr="0072537A">
        <w:rPr>
          <w:rFonts w:ascii="Times New Roman" w:hAnsi="Times New Roman"/>
        </w:rPr>
        <w:t xml:space="preserve">Образовательная программа начального общего образования ОО ; </w:t>
      </w:r>
    </w:p>
    <w:p w:rsidR="00536729" w:rsidRPr="0072537A" w:rsidRDefault="00536729" w:rsidP="0072537A">
      <w:pPr>
        <w:pStyle w:val="a9"/>
        <w:numPr>
          <w:ilvl w:val="0"/>
          <w:numId w:val="18"/>
        </w:numPr>
        <w:ind w:right="569"/>
        <w:rPr>
          <w:rFonts w:ascii="Times New Roman" w:hAnsi="Times New Roman"/>
        </w:rPr>
      </w:pPr>
      <w:r w:rsidRPr="0072537A">
        <w:rPr>
          <w:rFonts w:ascii="Times New Roman" w:hAnsi="Times New Roman"/>
        </w:rPr>
        <w:t xml:space="preserve">Положение о формах, периодичности и порядке текущего контроля успеваемости и промежуточной аттестации обучающихся </w:t>
      </w:r>
    </w:p>
    <w:p w:rsidR="00536729" w:rsidRPr="0072537A" w:rsidRDefault="00536729" w:rsidP="0072537A">
      <w:pPr>
        <w:spacing w:after="186" w:line="240" w:lineRule="auto"/>
        <w:ind w:firstLine="0"/>
        <w:rPr>
          <w:rFonts w:ascii="Times New Roman" w:hAnsi="Times New Roman"/>
          <w:sz w:val="24"/>
          <w:szCs w:val="24"/>
          <w:lang w:val="ru-RU"/>
        </w:rPr>
      </w:pPr>
    </w:p>
    <w:p w:rsidR="00536729" w:rsidRPr="0072537A" w:rsidRDefault="00536729" w:rsidP="0072537A">
      <w:pPr>
        <w:spacing w:after="186" w:line="240" w:lineRule="auto"/>
        <w:ind w:firstLine="396"/>
        <w:rPr>
          <w:rFonts w:ascii="Times New Roman" w:hAnsi="Times New Roman"/>
          <w:sz w:val="24"/>
          <w:szCs w:val="24"/>
          <w:lang w:val="ru-RU"/>
        </w:rPr>
      </w:pPr>
      <w:r w:rsidRPr="0072537A">
        <w:rPr>
          <w:rFonts w:ascii="Times New Roman" w:hAnsi="Times New Roman"/>
          <w:sz w:val="24"/>
          <w:szCs w:val="24"/>
          <w:lang w:val="ru-RU"/>
        </w:rPr>
        <w:t xml:space="preserve">Учебный план МКОУ Гарской ООШ,  реализующей ООП НОО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536729" w:rsidRPr="0072537A" w:rsidRDefault="00536729" w:rsidP="0072537A">
      <w:pPr>
        <w:spacing w:after="7" w:line="240" w:lineRule="auto"/>
        <w:ind w:left="-15" w:right="12"/>
        <w:rPr>
          <w:rFonts w:ascii="Times New Roman" w:hAnsi="Times New Roman"/>
          <w:sz w:val="24"/>
          <w:szCs w:val="24"/>
          <w:lang w:val="ru-RU"/>
        </w:rPr>
      </w:pPr>
      <w:r w:rsidRPr="0072537A">
        <w:rPr>
          <w:rFonts w:ascii="Times New Roman" w:hAnsi="Times New Roman"/>
          <w:sz w:val="24"/>
          <w:szCs w:val="24"/>
          <w:lang w:val="ru-RU"/>
        </w:rPr>
        <w:lastRenderedPageBreak/>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536729" w:rsidRPr="0072537A" w:rsidRDefault="00536729" w:rsidP="0072537A">
      <w:pPr>
        <w:spacing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rsidR="00536729" w:rsidRPr="0072537A" w:rsidRDefault="00536729" w:rsidP="0072537A">
      <w:pPr>
        <w:spacing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rsidR="00536729" w:rsidRPr="0072537A" w:rsidRDefault="00536729" w:rsidP="0072537A">
      <w:pPr>
        <w:spacing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536729" w:rsidRPr="0072537A" w:rsidRDefault="00536729" w:rsidP="0072537A">
      <w:pPr>
        <w:spacing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Учебный план состоит из двух частей – обязательной части и части, формируемой участниками образовательных отношений. </w:t>
      </w:r>
    </w:p>
    <w:p w:rsidR="00536729" w:rsidRPr="0072537A" w:rsidRDefault="00536729" w:rsidP="0072537A">
      <w:pPr>
        <w:spacing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w:t>
      </w:r>
    </w:p>
    <w:p w:rsidR="00536729" w:rsidRPr="0072537A" w:rsidRDefault="00536729" w:rsidP="0072537A">
      <w:pPr>
        <w:spacing w:after="0"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w:t>
      </w:r>
    </w:p>
    <w:p w:rsidR="00536729" w:rsidRPr="0072537A" w:rsidRDefault="00536729" w:rsidP="0072537A">
      <w:pPr>
        <w:spacing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rsidR="00536729" w:rsidRPr="0072537A" w:rsidRDefault="00536729" w:rsidP="0072537A">
      <w:pPr>
        <w:spacing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 </w:t>
      </w:r>
    </w:p>
    <w:p w:rsidR="00536729" w:rsidRPr="0072537A" w:rsidRDefault="00536729" w:rsidP="0072537A">
      <w:pPr>
        <w:spacing w:after="7"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AD765C" w:rsidRPr="0072537A" w:rsidRDefault="00AD765C" w:rsidP="0072537A">
      <w:pPr>
        <w:spacing w:after="0" w:line="240" w:lineRule="auto"/>
        <w:ind w:left="-15" w:right="12"/>
        <w:rPr>
          <w:rFonts w:ascii="Times New Roman" w:hAnsi="Times New Roman"/>
          <w:sz w:val="24"/>
          <w:szCs w:val="24"/>
          <w:lang w:val="ru-RU"/>
        </w:rPr>
      </w:pPr>
    </w:p>
    <w:p w:rsidR="00AD765C" w:rsidRPr="0072537A" w:rsidRDefault="00AD765C" w:rsidP="002C0F40">
      <w:pPr>
        <w:pStyle w:val="a3"/>
        <w:ind w:right="472"/>
        <w:rPr>
          <w:lang w:val="ru-RU"/>
        </w:rPr>
      </w:pPr>
      <w:r w:rsidRPr="0072537A">
        <w:rPr>
          <w:lang w:val="ru-RU"/>
        </w:rPr>
        <w:t>Обязательныедляизучениявначальнойшколеобласти:«Русскийязыкилитературное  чтение»,  «Иностранный язык», «Математика и информатика», «Обществознание и естествознание(Окружающиймир)»,«Основырелигиозныхкультурисветскойэтики»,  «Искусство»,«Технология»,«Физическая</w:t>
      </w:r>
      <w:r w:rsidR="004802F7">
        <w:rPr>
          <w:lang w:val="ru-RU"/>
        </w:rPr>
        <w:t xml:space="preserve"> </w:t>
      </w:r>
      <w:r w:rsidRPr="0072537A">
        <w:rPr>
          <w:lang w:val="ru-RU"/>
        </w:rPr>
        <w:t>культура».</w:t>
      </w:r>
    </w:p>
    <w:p w:rsidR="00AD765C" w:rsidRPr="0072537A" w:rsidRDefault="00AD765C" w:rsidP="0072537A">
      <w:pPr>
        <w:pStyle w:val="a3"/>
        <w:ind w:right="467"/>
        <w:rPr>
          <w:lang w:val="ru-RU"/>
        </w:rPr>
      </w:pPr>
      <w:r w:rsidRPr="0072537A">
        <w:rPr>
          <w:lang w:val="ru-RU"/>
        </w:rPr>
        <w:t>Предметнаяобласть«Основырелигиозныхкультурисветскойэтики»представлена предметом «Основы религиозных культур и светской этики» и изучается в 4классевобъеме1часавнеделю.Обучающимсянавыборпредлагаетсяизучениеправославной, исламской, буддийской, иудейской или сразу всех мировых религиозныхкультур,</w:t>
      </w:r>
      <w:r w:rsidR="004802F7">
        <w:rPr>
          <w:lang w:val="ru-RU"/>
        </w:rPr>
        <w:t xml:space="preserve"> </w:t>
      </w:r>
      <w:r w:rsidRPr="0072537A">
        <w:rPr>
          <w:lang w:val="ru-RU"/>
        </w:rPr>
        <w:t>атакжесветской этики.</w:t>
      </w:r>
    </w:p>
    <w:p w:rsidR="00AD765C" w:rsidRPr="0072537A" w:rsidRDefault="00AD765C" w:rsidP="0072537A">
      <w:pPr>
        <w:spacing w:after="0" w:line="240" w:lineRule="auto"/>
        <w:ind w:left="478" w:right="114" w:hanging="360"/>
        <w:rPr>
          <w:rFonts w:ascii="Times New Roman" w:hAnsi="Times New Roman"/>
          <w:sz w:val="24"/>
          <w:szCs w:val="24"/>
          <w:lang w:val="ru-RU"/>
        </w:rPr>
      </w:pPr>
      <w:r w:rsidRPr="0072537A">
        <w:rPr>
          <w:rFonts w:ascii="Times New Roman" w:hAnsi="Times New Roman"/>
          <w:b/>
          <w:sz w:val="24"/>
          <w:szCs w:val="24"/>
          <w:u w:val="thick"/>
          <w:lang w:val="ru-RU"/>
        </w:rPr>
        <w:t>Частьучебногоплана,формируемаяучастникамиобразовательныхотношений,</w:t>
      </w:r>
      <w:r w:rsidRPr="0072537A">
        <w:rPr>
          <w:rFonts w:ascii="Times New Roman" w:hAnsi="Times New Roman"/>
          <w:sz w:val="24"/>
          <w:szCs w:val="24"/>
          <w:lang w:val="ru-RU"/>
        </w:rPr>
        <w:t xml:space="preserve">обеспечиваетреализациюиндивидуальныхпотребностейобучающихся.Время, отводимое на данную часть, используется в МКОУ Гарской ООШ </w:t>
      </w:r>
      <w:r w:rsidRPr="0072537A">
        <w:rPr>
          <w:rFonts w:ascii="Times New Roman" w:hAnsi="Times New Roman"/>
          <w:b/>
          <w:sz w:val="24"/>
          <w:szCs w:val="24"/>
          <w:lang w:val="ru-RU"/>
        </w:rPr>
        <w:t xml:space="preserve">на изучениефизической </w:t>
      </w:r>
      <w:r w:rsidRPr="0072537A">
        <w:rPr>
          <w:rFonts w:ascii="Times New Roman" w:hAnsi="Times New Roman"/>
          <w:b/>
          <w:sz w:val="24"/>
          <w:szCs w:val="24"/>
          <w:lang w:val="ru-RU"/>
        </w:rPr>
        <w:lastRenderedPageBreak/>
        <w:t>культуры</w:t>
      </w:r>
      <w:r w:rsidRPr="0072537A">
        <w:rPr>
          <w:rFonts w:ascii="Times New Roman" w:hAnsi="Times New Roman"/>
          <w:sz w:val="24"/>
          <w:szCs w:val="24"/>
          <w:lang w:val="ru-RU"/>
        </w:rPr>
        <w:t>в1,3классе,</w:t>
      </w:r>
      <w:r w:rsidRPr="0072537A">
        <w:rPr>
          <w:rFonts w:ascii="Times New Roman" w:hAnsi="Times New Roman"/>
          <w:b/>
          <w:sz w:val="24"/>
          <w:szCs w:val="24"/>
          <w:lang w:val="ru-RU"/>
        </w:rPr>
        <w:t>«Читательская грамотность»</w:t>
      </w:r>
      <w:r w:rsidRPr="0072537A">
        <w:rPr>
          <w:rFonts w:ascii="Times New Roman" w:hAnsi="Times New Roman"/>
          <w:sz w:val="24"/>
          <w:szCs w:val="24"/>
          <w:lang w:val="ru-RU"/>
        </w:rPr>
        <w:t>во2классе. Курс направлен на то, чтобы подготовить и научить детей получать информацию и знания из текста. Курс содержит ряд заданий, для выполнения которых нужно не только обобщить информацию одного текста, но и вернутся и увязать его с ранее прочитанным. Тексты самой разной природы позволяют подготовить юных мыслителей к заданиям, требующим творческого подхода.</w:t>
      </w:r>
    </w:p>
    <w:p w:rsidR="00AD765C" w:rsidRPr="0072537A" w:rsidRDefault="00AD765C" w:rsidP="0072537A">
      <w:pPr>
        <w:spacing w:before="4" w:line="240" w:lineRule="auto"/>
        <w:ind w:left="142" w:right="462" w:firstLine="284"/>
        <w:rPr>
          <w:rFonts w:ascii="Times New Roman" w:hAnsi="Times New Roman"/>
          <w:b/>
          <w:sz w:val="24"/>
          <w:szCs w:val="24"/>
          <w:lang w:val="ru-RU"/>
        </w:rPr>
      </w:pPr>
    </w:p>
    <w:p w:rsidR="00AD765C" w:rsidRPr="0072537A" w:rsidRDefault="00AD765C" w:rsidP="0072537A">
      <w:pPr>
        <w:pStyle w:val="a3"/>
        <w:ind w:left="142" w:right="472" w:firstLine="284"/>
        <w:rPr>
          <w:lang w:val="ru-RU"/>
        </w:rPr>
      </w:pPr>
      <w:r w:rsidRPr="0072537A">
        <w:rPr>
          <w:lang w:val="ru-RU"/>
        </w:rPr>
        <w:t>Время, отведенное на внеурочную деятельность, не учитывается при определениимаксимальнодопустимойнедельной (годовой)нагрузкиобучающихся.</w:t>
      </w:r>
    </w:p>
    <w:p w:rsidR="00AD765C" w:rsidRPr="0072537A" w:rsidRDefault="00AD765C" w:rsidP="0072537A">
      <w:pPr>
        <w:spacing w:after="0" w:line="240" w:lineRule="auto"/>
        <w:ind w:left="-15" w:right="12"/>
        <w:rPr>
          <w:rFonts w:ascii="Times New Roman" w:hAnsi="Times New Roman"/>
          <w:sz w:val="24"/>
          <w:szCs w:val="24"/>
          <w:lang w:val="ru-RU"/>
        </w:rPr>
      </w:pPr>
    </w:p>
    <w:p w:rsidR="00536729" w:rsidRPr="0072537A" w:rsidRDefault="00536729" w:rsidP="0072537A">
      <w:pPr>
        <w:spacing w:after="0"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536729" w:rsidRPr="0072537A" w:rsidRDefault="00536729" w:rsidP="0072537A">
      <w:pPr>
        <w:spacing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 </w:t>
      </w:r>
    </w:p>
    <w:p w:rsidR="00536729" w:rsidRPr="0072537A" w:rsidRDefault="00536729" w:rsidP="0072537A">
      <w:pPr>
        <w:spacing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 </w:t>
      </w:r>
    </w:p>
    <w:p w:rsidR="00536729" w:rsidRPr="0072537A" w:rsidRDefault="00536729" w:rsidP="0072537A">
      <w:pPr>
        <w:spacing w:after="0"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w:t>
      </w:r>
    </w:p>
    <w:p w:rsidR="00536729" w:rsidRPr="0072537A" w:rsidRDefault="00536729" w:rsidP="0072537A">
      <w:pPr>
        <w:spacing w:after="0"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 </w:t>
      </w:r>
    </w:p>
    <w:p w:rsidR="00536729" w:rsidRPr="0072537A" w:rsidRDefault="00536729" w:rsidP="0072537A">
      <w:pPr>
        <w:spacing w:line="240" w:lineRule="auto"/>
        <w:ind w:left="-15" w:right="12"/>
        <w:rPr>
          <w:rFonts w:ascii="Times New Roman" w:hAnsi="Times New Roman"/>
          <w:sz w:val="24"/>
          <w:szCs w:val="24"/>
          <w:lang w:val="ru-RU"/>
        </w:rPr>
      </w:pPr>
      <w:r w:rsidRPr="0072537A">
        <w:rPr>
          <w:rFonts w:ascii="Times New Roman" w:hAnsi="Times New Roman"/>
          <w:sz w:val="24"/>
          <w:szCs w:val="24"/>
          <w:lang w:val="ru-RU"/>
        </w:rPr>
        <w:t xml:space="preserve">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 </w:t>
      </w:r>
    </w:p>
    <w:p w:rsidR="00536729" w:rsidRPr="0072537A" w:rsidRDefault="00536729" w:rsidP="0072537A">
      <w:pPr>
        <w:spacing w:before="71" w:line="240" w:lineRule="auto"/>
        <w:ind w:left="1241" w:right="830"/>
        <w:jc w:val="center"/>
        <w:rPr>
          <w:rFonts w:ascii="Times New Roman" w:hAnsi="Times New Roman"/>
          <w:b/>
          <w:sz w:val="24"/>
          <w:szCs w:val="24"/>
          <w:lang w:val="ru-RU"/>
        </w:rPr>
      </w:pPr>
    </w:p>
    <w:p w:rsidR="00367EAB" w:rsidRPr="0072537A" w:rsidRDefault="00367EAB" w:rsidP="0072537A">
      <w:pPr>
        <w:pStyle w:val="a3"/>
        <w:spacing w:before="7"/>
        <w:rPr>
          <w:b/>
          <w:lang w:val="ru-RU"/>
        </w:rPr>
      </w:pPr>
    </w:p>
    <w:p w:rsidR="00367EAB" w:rsidRPr="0072537A" w:rsidRDefault="00367EAB" w:rsidP="0072537A">
      <w:pPr>
        <w:pStyle w:val="21"/>
        <w:tabs>
          <w:tab w:val="left" w:pos="3859"/>
        </w:tabs>
        <w:ind w:left="0" w:firstLine="0"/>
      </w:pPr>
      <w:r w:rsidRPr="0072537A">
        <w:t>Организацияобразовательногопроцесса</w:t>
      </w:r>
    </w:p>
    <w:p w:rsidR="00367EAB" w:rsidRPr="002C0F40" w:rsidRDefault="00367EAB" w:rsidP="0072537A">
      <w:pPr>
        <w:pStyle w:val="a3"/>
        <w:spacing w:before="7"/>
        <w:rPr>
          <w:b/>
          <w:lang w:val="ru-RU"/>
        </w:rPr>
      </w:pPr>
    </w:p>
    <w:p w:rsidR="00367EAB" w:rsidRPr="0072537A" w:rsidRDefault="00367EAB" w:rsidP="0072537A">
      <w:pPr>
        <w:pStyle w:val="a3"/>
        <w:ind w:left="882" w:right="464" w:firstLine="707"/>
        <w:rPr>
          <w:lang w:val="ru-RU"/>
        </w:rPr>
      </w:pPr>
      <w:r w:rsidRPr="0072537A">
        <w:rPr>
          <w:lang w:val="ru-RU"/>
        </w:rPr>
        <w:t>Организацияобразовательногопроцессаосуществляетсяв1–4классахпопятидневнойнеделевпервуюсмену.</w:t>
      </w:r>
    </w:p>
    <w:p w:rsidR="00367EAB" w:rsidRPr="0072537A" w:rsidRDefault="00367EAB" w:rsidP="0072537A">
      <w:pPr>
        <w:pStyle w:val="a3"/>
        <w:ind w:left="882" w:right="467" w:firstLine="707"/>
        <w:rPr>
          <w:lang w:val="ru-RU"/>
        </w:rPr>
      </w:pPr>
      <w:r w:rsidRPr="0072537A">
        <w:rPr>
          <w:lang w:val="ru-RU"/>
        </w:rPr>
        <w:t>Продолжительность учебного года в 1 классе 33 учебные недели, во 2 - 4 классах –34учебныенедели.</w:t>
      </w:r>
    </w:p>
    <w:p w:rsidR="00367EAB" w:rsidRPr="0072537A" w:rsidRDefault="00367EAB" w:rsidP="0072537A">
      <w:pPr>
        <w:spacing w:line="240" w:lineRule="auto"/>
        <w:rPr>
          <w:rFonts w:ascii="Times New Roman" w:hAnsi="Times New Roman"/>
          <w:sz w:val="24"/>
          <w:szCs w:val="24"/>
          <w:lang w:val="ru-RU"/>
        </w:rPr>
        <w:sectPr w:rsidR="00367EAB" w:rsidRPr="0072537A">
          <w:footerReference w:type="default" r:id="rId9"/>
          <w:pgSz w:w="11910" w:h="16840"/>
          <w:pgMar w:top="1120" w:right="380" w:bottom="1160" w:left="820" w:header="0" w:footer="976" w:gutter="0"/>
          <w:cols w:space="720"/>
        </w:sectPr>
      </w:pPr>
    </w:p>
    <w:p w:rsidR="00367EAB" w:rsidRPr="0072537A" w:rsidRDefault="00367EAB" w:rsidP="002C0F40">
      <w:pPr>
        <w:pStyle w:val="a3"/>
        <w:ind w:left="882" w:right="1309" w:firstLine="394"/>
        <w:rPr>
          <w:lang w:val="ru-RU"/>
        </w:rPr>
      </w:pPr>
      <w:r w:rsidRPr="0072537A">
        <w:rPr>
          <w:lang w:val="ru-RU"/>
        </w:rPr>
        <w:lastRenderedPageBreak/>
        <w:t>Образовательнаянедельнаянагрузкаравномернораспределенавтечениеучебнойнедели.</w:t>
      </w:r>
    </w:p>
    <w:p w:rsidR="00367EAB" w:rsidRPr="0072537A" w:rsidRDefault="00367EAB" w:rsidP="002C0F40">
      <w:pPr>
        <w:pStyle w:val="a3"/>
        <w:ind w:left="1590" w:right="1309" w:firstLine="394"/>
        <w:rPr>
          <w:lang w:val="ru-RU"/>
        </w:rPr>
      </w:pPr>
      <w:r w:rsidRPr="0072537A">
        <w:rPr>
          <w:lang w:val="ru-RU"/>
        </w:rPr>
        <w:t>Начало занятий: 8.30.Продолжительностьурока:40минут.</w:t>
      </w:r>
    </w:p>
    <w:p w:rsidR="00367EAB" w:rsidRPr="0072537A" w:rsidRDefault="00367EAB" w:rsidP="002C0F40">
      <w:pPr>
        <w:pStyle w:val="a3"/>
        <w:ind w:left="882" w:right="1309" w:firstLine="394"/>
        <w:rPr>
          <w:lang w:val="ru-RU"/>
        </w:rPr>
      </w:pPr>
      <w:r w:rsidRPr="0072537A">
        <w:rPr>
          <w:lang w:val="ru-RU"/>
        </w:rPr>
        <w:t>Обучениев1классеосуществляетсяссоблюдениемследующихдополнительныхтребований:</w:t>
      </w:r>
    </w:p>
    <w:p w:rsidR="00367EAB" w:rsidRPr="0072537A" w:rsidRDefault="00367EAB" w:rsidP="002C0F40">
      <w:pPr>
        <w:pStyle w:val="a9"/>
        <w:widowControl w:val="0"/>
        <w:numPr>
          <w:ilvl w:val="0"/>
          <w:numId w:val="5"/>
        </w:numPr>
        <w:tabs>
          <w:tab w:val="left" w:pos="1024"/>
        </w:tabs>
        <w:autoSpaceDE w:val="0"/>
        <w:autoSpaceDN w:val="0"/>
        <w:spacing w:before="1"/>
        <w:ind w:right="1309" w:firstLine="394"/>
        <w:contextualSpacing w:val="0"/>
        <w:jc w:val="both"/>
        <w:rPr>
          <w:rFonts w:ascii="Times New Roman" w:hAnsi="Times New Roman"/>
        </w:rPr>
      </w:pPr>
      <w:r w:rsidRPr="0072537A">
        <w:rPr>
          <w:rFonts w:ascii="Times New Roman" w:hAnsi="Times New Roman"/>
        </w:rPr>
        <w:t>продолжительностьучебного занятиядля обучающихся всентябре-декабре– 35 минут, вянваре-мае– 40 минут;</w:t>
      </w:r>
    </w:p>
    <w:p w:rsidR="00367EAB" w:rsidRPr="0072537A" w:rsidRDefault="00367EAB" w:rsidP="002C0F40">
      <w:pPr>
        <w:pStyle w:val="a9"/>
        <w:widowControl w:val="0"/>
        <w:numPr>
          <w:ilvl w:val="0"/>
          <w:numId w:val="5"/>
        </w:numPr>
        <w:tabs>
          <w:tab w:val="left" w:pos="1101"/>
        </w:tabs>
        <w:autoSpaceDE w:val="0"/>
        <w:autoSpaceDN w:val="0"/>
        <w:ind w:right="1309" w:firstLine="394"/>
        <w:contextualSpacing w:val="0"/>
        <w:jc w:val="both"/>
        <w:rPr>
          <w:rFonts w:ascii="Times New Roman" w:hAnsi="Times New Roman"/>
        </w:rPr>
      </w:pPr>
      <w:r w:rsidRPr="0072537A">
        <w:rPr>
          <w:rFonts w:ascii="Times New Roman" w:hAnsi="Times New Roman"/>
        </w:rPr>
        <w:t>обучениепроводитсябезбалльногооцениваниязнанийобучающихсяидомашнихзаданий;</w:t>
      </w:r>
    </w:p>
    <w:p w:rsidR="00367EAB" w:rsidRPr="0072537A" w:rsidRDefault="00367EAB" w:rsidP="002C0F40">
      <w:pPr>
        <w:pStyle w:val="a9"/>
        <w:widowControl w:val="0"/>
        <w:numPr>
          <w:ilvl w:val="0"/>
          <w:numId w:val="5"/>
        </w:numPr>
        <w:tabs>
          <w:tab w:val="left" w:pos="1022"/>
        </w:tabs>
        <w:autoSpaceDE w:val="0"/>
        <w:autoSpaceDN w:val="0"/>
        <w:ind w:left="1021" w:right="1309" w:firstLine="394"/>
        <w:contextualSpacing w:val="0"/>
        <w:jc w:val="both"/>
        <w:rPr>
          <w:rFonts w:ascii="Times New Roman" w:hAnsi="Times New Roman"/>
        </w:rPr>
      </w:pPr>
      <w:r w:rsidRPr="0072537A">
        <w:rPr>
          <w:rFonts w:ascii="Times New Roman" w:hAnsi="Times New Roman"/>
        </w:rPr>
        <w:t>дополнительныенедельныеканикулы всерединетретьейчетверти.</w:t>
      </w:r>
    </w:p>
    <w:p w:rsidR="00367EAB" w:rsidRPr="0072537A" w:rsidRDefault="00367EAB" w:rsidP="0072537A">
      <w:pPr>
        <w:pStyle w:val="a3"/>
        <w:ind w:left="426" w:right="1309" w:firstLine="394"/>
        <w:rPr>
          <w:lang w:val="ru-RU"/>
        </w:rPr>
      </w:pPr>
      <w:r w:rsidRPr="0072537A">
        <w:rPr>
          <w:lang w:val="ru-RU"/>
        </w:rPr>
        <w:t>Обучениев1–4классахосуществляетсяпоучебно-методическомукомплекту«ШколаРоссии».</w:t>
      </w:r>
    </w:p>
    <w:p w:rsidR="00367EAB" w:rsidRPr="0072537A" w:rsidRDefault="00367EAB" w:rsidP="0072537A">
      <w:pPr>
        <w:pStyle w:val="a5"/>
        <w:spacing w:before="0" w:beforeAutospacing="0" w:after="0" w:afterAutospacing="0"/>
        <w:ind w:left="284" w:right="1309" w:firstLine="394"/>
        <w:jc w:val="both"/>
      </w:pPr>
      <w:r w:rsidRPr="0072537A">
        <w:t>         Неотъемлемой частью образовательного процесса является внеурочная деятельность.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Реализуется посредством различных форм: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w:t>
      </w:r>
    </w:p>
    <w:p w:rsidR="00367EAB" w:rsidRPr="0072537A" w:rsidRDefault="00367EAB" w:rsidP="0072537A">
      <w:pPr>
        <w:pStyle w:val="a5"/>
        <w:spacing w:before="0" w:beforeAutospacing="0" w:after="0" w:afterAutospacing="0"/>
        <w:ind w:right="1309" w:firstLine="394"/>
        <w:jc w:val="both"/>
      </w:pPr>
      <w:r w:rsidRPr="0072537A">
        <w:t>При организации внеурочной деятельности используются возможности школы, сельской библиотеки, сельского ДК. В период каникул, для продолжения внеурочной деятельности, используются возможности летнего оздоровительного лагеря дневного пребывания детей.</w:t>
      </w:r>
    </w:p>
    <w:p w:rsidR="00367EAB" w:rsidRPr="0072537A" w:rsidRDefault="002C0F40" w:rsidP="0072537A">
      <w:pPr>
        <w:pStyle w:val="a5"/>
        <w:spacing w:before="0" w:beforeAutospacing="0" w:after="0" w:afterAutospacing="0"/>
        <w:ind w:right="1309" w:firstLine="394"/>
        <w:jc w:val="both"/>
      </w:pPr>
      <w:r w:rsidRPr="002C0F40">
        <w:t>В</w:t>
      </w:r>
      <w:r w:rsidR="00367EAB" w:rsidRPr="0072537A">
        <w:t>неурочная деятельность в школе предоставляет обучающимся возможность выбора широкого спектра занятий и организуется по следующим направлениям развития личности:  общекультурное, спортивно-оздоровительное</w:t>
      </w:r>
      <w:r w:rsidR="000B033C" w:rsidRPr="0072537A">
        <w:t>, общеинтеллектуальное, социальное</w:t>
      </w:r>
      <w:r w:rsidR="00367EAB" w:rsidRPr="0072537A">
        <w:t>.</w:t>
      </w:r>
    </w:p>
    <w:p w:rsidR="00367EAB" w:rsidRPr="0072537A" w:rsidRDefault="00367EAB" w:rsidP="0072537A">
      <w:pPr>
        <w:pStyle w:val="a5"/>
        <w:spacing w:before="0" w:beforeAutospacing="0" w:after="0" w:afterAutospacing="0"/>
        <w:ind w:right="1309" w:firstLine="394"/>
        <w:jc w:val="both"/>
      </w:pPr>
    </w:p>
    <w:p w:rsidR="00367EAB" w:rsidRPr="0072537A" w:rsidRDefault="00367EAB" w:rsidP="0072537A">
      <w:pPr>
        <w:shd w:val="clear" w:color="auto" w:fill="FFFFFF"/>
        <w:spacing w:line="240" w:lineRule="auto"/>
        <w:ind w:left="96" w:right="-19" w:firstLine="0"/>
        <w:rPr>
          <w:rFonts w:ascii="Times New Roman" w:hAnsi="Times New Roman"/>
          <w:b/>
          <w:sz w:val="24"/>
          <w:szCs w:val="24"/>
          <w:lang w:val="ru-RU"/>
        </w:rPr>
      </w:pPr>
    </w:p>
    <w:p w:rsidR="00367EAB" w:rsidRPr="0072537A" w:rsidRDefault="00367EAB" w:rsidP="0072537A">
      <w:pPr>
        <w:shd w:val="clear" w:color="auto" w:fill="FFFFFF"/>
        <w:spacing w:line="240" w:lineRule="auto"/>
        <w:ind w:left="96" w:right="-19" w:firstLine="0"/>
        <w:rPr>
          <w:rFonts w:ascii="Times New Roman" w:hAnsi="Times New Roman"/>
          <w:b/>
          <w:sz w:val="24"/>
          <w:szCs w:val="24"/>
          <w:lang w:val="ru-RU"/>
        </w:rPr>
      </w:pPr>
    </w:p>
    <w:p w:rsidR="00367EAB" w:rsidRPr="0072537A" w:rsidRDefault="00367EAB" w:rsidP="0072537A">
      <w:pPr>
        <w:shd w:val="clear" w:color="auto" w:fill="FFFFFF"/>
        <w:spacing w:line="240" w:lineRule="auto"/>
        <w:ind w:right="-19" w:firstLine="0"/>
        <w:rPr>
          <w:rFonts w:ascii="Times New Roman" w:hAnsi="Times New Roman"/>
          <w:b/>
          <w:sz w:val="24"/>
          <w:szCs w:val="24"/>
          <w:lang w:val="ru-RU"/>
        </w:rPr>
      </w:pPr>
    </w:p>
    <w:p w:rsidR="009321AB" w:rsidRPr="0072537A" w:rsidRDefault="009321AB" w:rsidP="0072537A">
      <w:pPr>
        <w:shd w:val="clear" w:color="auto" w:fill="FFFFFF"/>
        <w:spacing w:line="240" w:lineRule="auto"/>
        <w:ind w:right="-19" w:firstLine="0"/>
        <w:rPr>
          <w:rFonts w:ascii="Times New Roman" w:hAnsi="Times New Roman"/>
          <w:b/>
          <w:sz w:val="24"/>
          <w:szCs w:val="24"/>
          <w:lang w:val="ru-RU"/>
        </w:rPr>
      </w:pPr>
    </w:p>
    <w:p w:rsidR="009321AB" w:rsidRPr="0072537A" w:rsidRDefault="009321AB" w:rsidP="0072537A">
      <w:pPr>
        <w:shd w:val="clear" w:color="auto" w:fill="FFFFFF"/>
        <w:spacing w:line="240" w:lineRule="auto"/>
        <w:ind w:right="-19" w:firstLine="0"/>
        <w:rPr>
          <w:rFonts w:ascii="Times New Roman" w:hAnsi="Times New Roman"/>
          <w:b/>
          <w:sz w:val="24"/>
          <w:szCs w:val="24"/>
          <w:lang w:val="ru-RU"/>
        </w:rPr>
      </w:pPr>
    </w:p>
    <w:p w:rsidR="009321AB" w:rsidRPr="0072537A" w:rsidRDefault="009321AB" w:rsidP="0072537A">
      <w:pPr>
        <w:shd w:val="clear" w:color="auto" w:fill="FFFFFF"/>
        <w:spacing w:line="240" w:lineRule="auto"/>
        <w:ind w:right="-19" w:firstLine="0"/>
        <w:rPr>
          <w:rFonts w:ascii="Times New Roman" w:hAnsi="Times New Roman"/>
          <w:b/>
          <w:sz w:val="24"/>
          <w:szCs w:val="24"/>
          <w:lang w:val="ru-RU"/>
        </w:rPr>
      </w:pPr>
    </w:p>
    <w:p w:rsidR="009321AB" w:rsidRPr="0072537A" w:rsidRDefault="009321AB" w:rsidP="0072537A">
      <w:pPr>
        <w:shd w:val="clear" w:color="auto" w:fill="FFFFFF"/>
        <w:spacing w:line="240" w:lineRule="auto"/>
        <w:ind w:right="-19" w:firstLine="0"/>
        <w:rPr>
          <w:rFonts w:ascii="Times New Roman" w:hAnsi="Times New Roman"/>
          <w:b/>
          <w:sz w:val="24"/>
          <w:szCs w:val="24"/>
          <w:lang w:val="ru-RU"/>
        </w:rPr>
      </w:pPr>
    </w:p>
    <w:p w:rsidR="00367EAB" w:rsidRPr="0072537A" w:rsidRDefault="00367EAB" w:rsidP="0072537A">
      <w:pPr>
        <w:shd w:val="clear" w:color="auto" w:fill="FFFFFF"/>
        <w:spacing w:line="240" w:lineRule="auto"/>
        <w:ind w:left="96" w:right="-19" w:firstLine="0"/>
        <w:rPr>
          <w:rFonts w:ascii="Times New Roman" w:hAnsi="Times New Roman"/>
          <w:b/>
          <w:sz w:val="24"/>
          <w:szCs w:val="24"/>
          <w:lang w:val="ru-RU"/>
        </w:rPr>
      </w:pPr>
    </w:p>
    <w:p w:rsidR="00AD765C" w:rsidRDefault="00AD765C" w:rsidP="0072537A">
      <w:pPr>
        <w:shd w:val="clear" w:color="auto" w:fill="FFFFFF"/>
        <w:spacing w:line="240" w:lineRule="auto"/>
        <w:ind w:left="96" w:right="-19" w:firstLine="0"/>
        <w:rPr>
          <w:rFonts w:ascii="Times New Roman" w:hAnsi="Times New Roman"/>
          <w:b/>
          <w:sz w:val="24"/>
          <w:szCs w:val="24"/>
          <w:lang w:val="ru-RU"/>
        </w:rPr>
      </w:pPr>
    </w:p>
    <w:p w:rsidR="0072537A" w:rsidRDefault="0072537A" w:rsidP="0072537A">
      <w:pPr>
        <w:shd w:val="clear" w:color="auto" w:fill="FFFFFF"/>
        <w:spacing w:line="240" w:lineRule="auto"/>
        <w:ind w:left="96" w:right="-19" w:firstLine="0"/>
        <w:rPr>
          <w:rFonts w:ascii="Times New Roman" w:hAnsi="Times New Roman"/>
          <w:b/>
          <w:sz w:val="24"/>
          <w:szCs w:val="24"/>
          <w:lang w:val="ru-RU"/>
        </w:rPr>
      </w:pPr>
    </w:p>
    <w:p w:rsidR="0072537A" w:rsidRDefault="0072537A" w:rsidP="0072537A">
      <w:pPr>
        <w:shd w:val="clear" w:color="auto" w:fill="FFFFFF"/>
        <w:spacing w:line="240" w:lineRule="auto"/>
        <w:ind w:left="96" w:right="-19" w:firstLine="0"/>
        <w:rPr>
          <w:rFonts w:ascii="Times New Roman" w:hAnsi="Times New Roman"/>
          <w:b/>
          <w:sz w:val="24"/>
          <w:szCs w:val="24"/>
          <w:lang w:val="ru-RU"/>
        </w:rPr>
      </w:pPr>
    </w:p>
    <w:p w:rsidR="0072537A" w:rsidRDefault="0072537A" w:rsidP="0072537A">
      <w:pPr>
        <w:shd w:val="clear" w:color="auto" w:fill="FFFFFF"/>
        <w:spacing w:line="240" w:lineRule="auto"/>
        <w:ind w:left="96" w:right="-19" w:firstLine="0"/>
        <w:rPr>
          <w:rFonts w:ascii="Times New Roman" w:hAnsi="Times New Roman"/>
          <w:b/>
          <w:sz w:val="24"/>
          <w:szCs w:val="24"/>
          <w:lang w:val="ru-RU"/>
        </w:rPr>
      </w:pPr>
    </w:p>
    <w:p w:rsidR="0072537A" w:rsidRDefault="0072537A" w:rsidP="0072537A">
      <w:pPr>
        <w:shd w:val="clear" w:color="auto" w:fill="FFFFFF"/>
        <w:spacing w:line="240" w:lineRule="auto"/>
        <w:ind w:left="96" w:right="-19" w:firstLine="0"/>
        <w:rPr>
          <w:rFonts w:ascii="Times New Roman" w:hAnsi="Times New Roman"/>
          <w:b/>
          <w:sz w:val="24"/>
          <w:szCs w:val="24"/>
          <w:lang w:val="ru-RU"/>
        </w:rPr>
      </w:pPr>
    </w:p>
    <w:p w:rsidR="0072537A" w:rsidRPr="0072537A" w:rsidRDefault="0072537A" w:rsidP="0072537A">
      <w:pPr>
        <w:shd w:val="clear" w:color="auto" w:fill="FFFFFF"/>
        <w:spacing w:line="240" w:lineRule="auto"/>
        <w:ind w:left="96" w:right="-19" w:firstLine="0"/>
        <w:rPr>
          <w:rFonts w:ascii="Times New Roman" w:hAnsi="Times New Roman"/>
          <w:b/>
          <w:sz w:val="24"/>
          <w:szCs w:val="24"/>
          <w:lang w:val="ru-RU"/>
        </w:rPr>
      </w:pPr>
    </w:p>
    <w:p w:rsidR="000B033C" w:rsidRPr="0072537A" w:rsidRDefault="000B033C" w:rsidP="0072537A">
      <w:pPr>
        <w:shd w:val="clear" w:color="auto" w:fill="FFFFFF"/>
        <w:spacing w:line="240" w:lineRule="auto"/>
        <w:ind w:left="96" w:right="-19" w:firstLine="0"/>
        <w:rPr>
          <w:rFonts w:ascii="Times New Roman" w:hAnsi="Times New Roman"/>
          <w:b/>
          <w:sz w:val="24"/>
          <w:szCs w:val="24"/>
          <w:lang w:val="ru-RU"/>
        </w:rPr>
      </w:pPr>
    </w:p>
    <w:p w:rsidR="00367EAB" w:rsidRPr="0072537A" w:rsidRDefault="00367EAB" w:rsidP="0072537A">
      <w:pPr>
        <w:shd w:val="clear" w:color="auto" w:fill="FFFFFF"/>
        <w:spacing w:line="240" w:lineRule="auto"/>
        <w:ind w:left="96" w:right="-19" w:firstLine="0"/>
        <w:rPr>
          <w:rFonts w:ascii="Times New Roman" w:hAnsi="Times New Roman"/>
          <w:sz w:val="24"/>
          <w:szCs w:val="24"/>
          <w:lang w:val="ru-RU"/>
        </w:rPr>
      </w:pPr>
      <w:r w:rsidRPr="0072537A">
        <w:rPr>
          <w:rFonts w:ascii="Times New Roman" w:hAnsi="Times New Roman"/>
          <w:b/>
          <w:sz w:val="24"/>
          <w:szCs w:val="24"/>
          <w:lang w:val="ru-RU"/>
        </w:rPr>
        <w:t>Учебный план 1-4  классов МКОУ   Гарской  ООШ</w:t>
      </w:r>
      <w:r w:rsidR="00ED50A8" w:rsidRPr="0072537A">
        <w:rPr>
          <w:rFonts w:ascii="Times New Roman" w:hAnsi="Times New Roman"/>
          <w:b/>
          <w:sz w:val="24"/>
          <w:szCs w:val="24"/>
          <w:lang w:val="ru-RU"/>
        </w:rPr>
        <w:t>на 2023-2024</w:t>
      </w:r>
      <w:r w:rsidRPr="0072537A">
        <w:rPr>
          <w:rFonts w:ascii="Times New Roman" w:hAnsi="Times New Roman"/>
          <w:b/>
          <w:sz w:val="24"/>
          <w:szCs w:val="24"/>
          <w:lang w:val="ru-RU"/>
        </w:rPr>
        <w:t>уч.год</w:t>
      </w:r>
    </w:p>
    <w:p w:rsidR="00367EAB" w:rsidRPr="0072537A" w:rsidRDefault="00367EAB" w:rsidP="0072537A">
      <w:pPr>
        <w:spacing w:after="0" w:line="240" w:lineRule="auto"/>
        <w:ind w:right="-11" w:firstLine="0"/>
        <w:jc w:val="center"/>
        <w:rPr>
          <w:rFonts w:ascii="Times New Roman" w:hAnsi="Times New Roman"/>
          <w:b/>
          <w:bCs/>
          <w:caps/>
          <w:sz w:val="24"/>
          <w:szCs w:val="24"/>
          <w:lang w:val="ru-RU" w:eastAsia="ru-RU" w:bidi="ar-SA"/>
        </w:rPr>
      </w:pPr>
      <w:r w:rsidRPr="0072537A">
        <w:rPr>
          <w:rFonts w:ascii="Times New Roman" w:hAnsi="Times New Roman"/>
          <w:b/>
          <w:bCs/>
          <w:caps/>
          <w:sz w:val="24"/>
          <w:szCs w:val="24"/>
          <w:lang w:val="ru-RU" w:eastAsia="ru-RU" w:bidi="ar-SA"/>
        </w:rPr>
        <w:t>учебныЙ план (недельный)</w:t>
      </w:r>
    </w:p>
    <w:p w:rsidR="00367EAB" w:rsidRPr="0072537A" w:rsidRDefault="00367EAB" w:rsidP="0072537A">
      <w:pPr>
        <w:spacing w:after="0" w:line="240" w:lineRule="auto"/>
        <w:ind w:right="-11" w:firstLine="0"/>
        <w:jc w:val="center"/>
        <w:rPr>
          <w:rFonts w:ascii="Times New Roman" w:hAnsi="Times New Roman"/>
          <w:b/>
          <w:bCs/>
          <w:sz w:val="24"/>
          <w:szCs w:val="24"/>
          <w:lang w:val="ru-RU" w:eastAsia="ru-RU" w:bidi="ar-SA"/>
        </w:rPr>
      </w:pPr>
    </w:p>
    <w:tbl>
      <w:tblPr>
        <w:tblW w:w="0" w:type="auto"/>
        <w:tblInd w:w="322" w:type="dxa"/>
        <w:shd w:val="clear" w:color="auto" w:fill="FFFFFF"/>
        <w:tblCellMar>
          <w:left w:w="0" w:type="dxa"/>
          <w:right w:w="0" w:type="dxa"/>
        </w:tblCellMar>
        <w:tblLook w:val="04A0"/>
      </w:tblPr>
      <w:tblGrid>
        <w:gridCol w:w="2269"/>
        <w:gridCol w:w="2544"/>
        <w:gridCol w:w="1145"/>
        <w:gridCol w:w="1145"/>
        <w:gridCol w:w="1261"/>
        <w:gridCol w:w="1276"/>
      </w:tblGrid>
      <w:tr w:rsidR="00367EAB" w:rsidRPr="0072537A" w:rsidTr="009321AB">
        <w:trPr>
          <w:trHeight w:val="570"/>
        </w:trPr>
        <w:tc>
          <w:tcPr>
            <w:tcW w:w="226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b/>
                <w:bCs/>
                <w:sz w:val="24"/>
                <w:szCs w:val="24"/>
                <w:lang w:val="ru-RU" w:eastAsia="ru-RU" w:bidi="ar-SA"/>
              </w:rPr>
              <w:t>Предметные</w:t>
            </w:r>
          </w:p>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b/>
                <w:bCs/>
                <w:sz w:val="24"/>
                <w:szCs w:val="24"/>
                <w:lang w:val="ru-RU" w:eastAsia="ru-RU" w:bidi="ar-SA"/>
              </w:rPr>
              <w:t>области</w:t>
            </w:r>
          </w:p>
        </w:tc>
        <w:tc>
          <w:tcPr>
            <w:tcW w:w="254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b/>
                <w:bCs/>
                <w:sz w:val="24"/>
                <w:szCs w:val="24"/>
                <w:lang w:val="ru-RU" w:eastAsia="ru-RU" w:bidi="ar-SA"/>
              </w:rPr>
              <w:t>Учебные</w:t>
            </w:r>
          </w:p>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b/>
                <w:bCs/>
                <w:sz w:val="24"/>
                <w:szCs w:val="24"/>
                <w:lang w:val="ru-RU" w:eastAsia="ru-RU" w:bidi="ar-SA"/>
              </w:rPr>
              <w:t>предметы</w:t>
            </w:r>
          </w:p>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b/>
                <w:bCs/>
                <w:sz w:val="24"/>
                <w:szCs w:val="24"/>
                <w:lang w:val="ru-RU" w:eastAsia="ru-RU" w:bidi="ar-SA"/>
              </w:rPr>
              <w:t> </w:t>
            </w:r>
          </w:p>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b/>
                <w:bCs/>
                <w:sz w:val="24"/>
                <w:szCs w:val="24"/>
                <w:lang w:val="ru-RU" w:eastAsia="ru-RU" w:bidi="ar-SA"/>
              </w:rPr>
              <w:t>Классы</w:t>
            </w:r>
          </w:p>
        </w:tc>
        <w:tc>
          <w:tcPr>
            <w:tcW w:w="482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b/>
                <w:bCs/>
                <w:sz w:val="24"/>
                <w:szCs w:val="24"/>
                <w:lang w:val="ru-RU" w:eastAsia="ru-RU" w:bidi="ar-SA"/>
              </w:rPr>
              <w:t>Количество часов в неделю</w:t>
            </w:r>
          </w:p>
        </w:tc>
      </w:tr>
      <w:tr w:rsidR="00367EAB" w:rsidRPr="0072537A" w:rsidTr="009321AB">
        <w:trPr>
          <w:trHeight w:val="539"/>
        </w:trPr>
        <w:tc>
          <w:tcPr>
            <w:tcW w:w="226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7EAB" w:rsidRPr="0072537A" w:rsidRDefault="00367EAB" w:rsidP="0072537A">
            <w:pPr>
              <w:spacing w:after="0" w:line="240" w:lineRule="auto"/>
              <w:ind w:firstLine="0"/>
              <w:jc w:val="left"/>
              <w:rPr>
                <w:rFonts w:ascii="Times New Roman" w:hAnsi="Times New Roman"/>
                <w:sz w:val="24"/>
                <w:szCs w:val="24"/>
                <w:lang w:val="ru-RU" w:eastAsia="ru-RU" w:bidi="ar-SA"/>
              </w:rPr>
            </w:pPr>
          </w:p>
        </w:tc>
        <w:tc>
          <w:tcPr>
            <w:tcW w:w="2544" w:type="dxa"/>
            <w:vMerge/>
            <w:tcBorders>
              <w:top w:val="single" w:sz="8" w:space="0" w:color="auto"/>
              <w:left w:val="nil"/>
              <w:bottom w:val="single" w:sz="8" w:space="0" w:color="auto"/>
              <w:right w:val="single" w:sz="8" w:space="0" w:color="auto"/>
            </w:tcBorders>
            <w:shd w:val="clear" w:color="auto" w:fill="FFFFFF"/>
            <w:vAlign w:val="center"/>
            <w:hideMark/>
          </w:tcPr>
          <w:p w:rsidR="00367EAB" w:rsidRPr="0072537A" w:rsidRDefault="00367EAB" w:rsidP="0072537A">
            <w:pPr>
              <w:spacing w:after="0" w:line="240" w:lineRule="auto"/>
              <w:ind w:firstLine="0"/>
              <w:jc w:val="left"/>
              <w:rPr>
                <w:rFonts w:ascii="Times New Roman" w:hAnsi="Times New Roman"/>
                <w:sz w:val="24"/>
                <w:szCs w:val="24"/>
                <w:lang w:val="ru-RU" w:eastAsia="ru-RU" w:bidi="ar-SA"/>
              </w:rPr>
            </w:pP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1</w:t>
            </w: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sz w:val="24"/>
                <w:szCs w:val="24"/>
                <w:lang w:val="ru-RU" w:eastAsia="ru-RU" w:bidi="ar-SA"/>
              </w:rPr>
              <w:t>класс</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w:t>
            </w: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 класс</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 xml:space="preserve">3 </w:t>
            </w: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класс</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 xml:space="preserve">4 </w:t>
            </w: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класс</w:t>
            </w:r>
          </w:p>
        </w:tc>
      </w:tr>
      <w:tr w:rsidR="00367EAB" w:rsidRPr="0072537A" w:rsidTr="009321AB">
        <w:tc>
          <w:tcPr>
            <w:tcW w:w="226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Русский язык и литературное   чтение</w:t>
            </w: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Русский язык</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5</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ED50A8"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5</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ED50A8"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ED50A8"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5</w:t>
            </w:r>
          </w:p>
        </w:tc>
      </w:tr>
      <w:tr w:rsidR="00367EAB" w:rsidRPr="0072537A" w:rsidTr="009321AB">
        <w:tc>
          <w:tcPr>
            <w:tcW w:w="2269" w:type="dxa"/>
            <w:vMerge/>
            <w:tcBorders>
              <w:top w:val="nil"/>
              <w:left w:val="single" w:sz="8" w:space="0" w:color="auto"/>
              <w:bottom w:val="single" w:sz="8" w:space="0" w:color="auto"/>
              <w:right w:val="single" w:sz="8" w:space="0" w:color="auto"/>
            </w:tcBorders>
            <w:shd w:val="clear" w:color="auto" w:fill="FFFFFF"/>
            <w:vAlign w:val="center"/>
            <w:hideMark/>
          </w:tcPr>
          <w:p w:rsidR="00367EAB" w:rsidRPr="0072537A" w:rsidRDefault="00367EAB" w:rsidP="0072537A">
            <w:pPr>
              <w:spacing w:after="0" w:line="240" w:lineRule="auto"/>
              <w:ind w:firstLine="0"/>
              <w:jc w:val="left"/>
              <w:rPr>
                <w:rFonts w:ascii="Times New Roman" w:hAnsi="Times New Roman"/>
                <w:sz w:val="24"/>
                <w:szCs w:val="24"/>
                <w:lang w:val="ru-RU" w:eastAsia="ru-RU" w:bidi="ar-SA"/>
              </w:rPr>
            </w:pP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Литературное чтение</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4</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4</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ED50A8"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4</w:t>
            </w:r>
          </w:p>
        </w:tc>
      </w:tr>
      <w:tr w:rsidR="00367EAB" w:rsidRPr="0072537A" w:rsidTr="009321AB">
        <w:tc>
          <w:tcPr>
            <w:tcW w:w="2269" w:type="dxa"/>
            <w:vMerge/>
            <w:tcBorders>
              <w:top w:val="nil"/>
              <w:left w:val="single" w:sz="8" w:space="0" w:color="auto"/>
              <w:bottom w:val="single" w:sz="8" w:space="0" w:color="auto"/>
              <w:right w:val="single" w:sz="8" w:space="0" w:color="auto"/>
            </w:tcBorders>
            <w:shd w:val="clear" w:color="auto" w:fill="FFFFFF"/>
            <w:vAlign w:val="center"/>
            <w:hideMark/>
          </w:tcPr>
          <w:p w:rsidR="00367EAB" w:rsidRPr="0072537A" w:rsidRDefault="00367EAB" w:rsidP="0072537A">
            <w:pPr>
              <w:spacing w:after="0" w:line="240" w:lineRule="auto"/>
              <w:ind w:firstLine="0"/>
              <w:jc w:val="left"/>
              <w:rPr>
                <w:rFonts w:ascii="Times New Roman" w:hAnsi="Times New Roman"/>
                <w:sz w:val="24"/>
                <w:szCs w:val="24"/>
                <w:lang w:val="ru-RU" w:eastAsia="ru-RU" w:bidi="ar-SA"/>
              </w:rPr>
            </w:pP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r>
      <w:tr w:rsidR="00367EAB" w:rsidRPr="0072537A" w:rsidTr="009321AB">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Иностранный язык</w:t>
            </w:r>
          </w:p>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Иностранный язык</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w:t>
            </w:r>
          </w:p>
        </w:tc>
      </w:tr>
      <w:tr w:rsidR="00367EAB" w:rsidRPr="0072537A" w:rsidTr="009321AB">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Математика и информатика</w:t>
            </w: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Математика</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4</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4</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4</w:t>
            </w:r>
          </w:p>
        </w:tc>
      </w:tr>
      <w:tr w:rsidR="00367EAB" w:rsidRPr="0072537A" w:rsidTr="009321AB">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Обществознание и</w:t>
            </w:r>
          </w:p>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естествознание</w:t>
            </w: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Окружающий мир</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2</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w:t>
            </w:r>
          </w:p>
        </w:tc>
      </w:tr>
      <w:tr w:rsidR="00367EAB" w:rsidRPr="0072537A" w:rsidTr="009321AB">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Основы религиозных культур и светской этики </w:t>
            </w: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Основы религиозных культур и светской этики</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 </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 </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r>
      <w:tr w:rsidR="00367EAB" w:rsidRPr="0072537A" w:rsidTr="009321AB">
        <w:tc>
          <w:tcPr>
            <w:tcW w:w="226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Искусство</w:t>
            </w: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Музыка</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1</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r>
      <w:tr w:rsidR="00367EAB" w:rsidRPr="0072537A" w:rsidTr="009321AB">
        <w:tc>
          <w:tcPr>
            <w:tcW w:w="2269" w:type="dxa"/>
            <w:vMerge/>
            <w:tcBorders>
              <w:top w:val="nil"/>
              <w:left w:val="single" w:sz="8" w:space="0" w:color="auto"/>
              <w:bottom w:val="single" w:sz="8" w:space="0" w:color="auto"/>
              <w:right w:val="single" w:sz="8" w:space="0" w:color="auto"/>
            </w:tcBorders>
            <w:shd w:val="clear" w:color="auto" w:fill="FFFFFF"/>
            <w:vAlign w:val="center"/>
            <w:hideMark/>
          </w:tcPr>
          <w:p w:rsidR="00367EAB" w:rsidRPr="0072537A" w:rsidRDefault="00367EAB" w:rsidP="0072537A">
            <w:pPr>
              <w:spacing w:after="0" w:line="240" w:lineRule="auto"/>
              <w:ind w:firstLine="0"/>
              <w:jc w:val="left"/>
              <w:rPr>
                <w:rFonts w:ascii="Times New Roman" w:hAnsi="Times New Roman"/>
                <w:sz w:val="24"/>
                <w:szCs w:val="24"/>
                <w:lang w:val="ru-RU" w:eastAsia="ru-RU" w:bidi="ar-SA"/>
              </w:rPr>
            </w:pP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Изобразительное</w:t>
            </w:r>
          </w:p>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искусство</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1</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r>
      <w:tr w:rsidR="00367EAB" w:rsidRPr="0072537A" w:rsidTr="009321AB">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Технология</w:t>
            </w: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Технология</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1</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r>
      <w:tr w:rsidR="00367EAB" w:rsidRPr="0072537A" w:rsidTr="009321AB">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Физическая культура</w:t>
            </w: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Физическая культура</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2</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ED50A8"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w:t>
            </w: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ED50A8"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7EAB" w:rsidRPr="0072537A" w:rsidRDefault="00ED50A8"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w:t>
            </w:r>
          </w:p>
        </w:tc>
      </w:tr>
      <w:tr w:rsidR="00367EAB" w:rsidRPr="0072537A" w:rsidTr="009321AB">
        <w:tc>
          <w:tcPr>
            <w:tcW w:w="226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left"/>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Итого</w:t>
            </w:r>
          </w:p>
        </w:tc>
        <w:tc>
          <w:tcPr>
            <w:tcW w:w="254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 </w:t>
            </w:r>
          </w:p>
        </w:tc>
        <w:tc>
          <w:tcPr>
            <w:tcW w:w="1145"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20</w:t>
            </w:r>
          </w:p>
        </w:tc>
        <w:tc>
          <w:tcPr>
            <w:tcW w:w="1145"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22</w:t>
            </w:r>
          </w:p>
        </w:tc>
        <w:tc>
          <w:tcPr>
            <w:tcW w:w="1261"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w:t>
            </w:r>
            <w:r w:rsidR="00ED50A8" w:rsidRPr="0072537A">
              <w:rPr>
                <w:rFonts w:ascii="Times New Roman" w:hAnsi="Times New Roman"/>
                <w:b/>
                <w:sz w:val="24"/>
                <w:szCs w:val="24"/>
                <w:lang w:val="ru-RU" w:eastAsia="ru-RU" w:bidi="ar-SA"/>
              </w:rPr>
              <w:t>2</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23</w:t>
            </w:r>
          </w:p>
        </w:tc>
      </w:tr>
      <w:tr w:rsidR="00367EAB" w:rsidRPr="0072537A" w:rsidTr="009321AB">
        <w:tc>
          <w:tcPr>
            <w:tcW w:w="226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left"/>
              <w:rPr>
                <w:rFonts w:ascii="Times New Roman" w:hAnsi="Times New Roman"/>
                <w:b/>
                <w:sz w:val="24"/>
                <w:szCs w:val="24"/>
                <w:lang w:val="ru-RU" w:eastAsia="ru-RU" w:bidi="ar-SA"/>
              </w:rPr>
            </w:pPr>
          </w:p>
        </w:tc>
        <w:tc>
          <w:tcPr>
            <w:tcW w:w="2544"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c>
          <w:tcPr>
            <w:tcW w:w="1145"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c>
          <w:tcPr>
            <w:tcW w:w="1145"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c>
          <w:tcPr>
            <w:tcW w:w="1261"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r>
      <w:tr w:rsidR="00367EAB" w:rsidRPr="0072537A" w:rsidTr="009321AB">
        <w:tc>
          <w:tcPr>
            <w:tcW w:w="226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Часть  формируемая  участниками  образовательных  отношений</w:t>
            </w:r>
          </w:p>
        </w:tc>
        <w:tc>
          <w:tcPr>
            <w:tcW w:w="2544"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rPr>
                <w:rFonts w:ascii="Times New Roman" w:hAnsi="Times New Roman"/>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Физическая культура</w:t>
            </w:r>
          </w:p>
          <w:p w:rsidR="00367EAB" w:rsidRPr="0072537A" w:rsidRDefault="00ED50A8"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Читательская грамотность</w:t>
            </w:r>
          </w:p>
        </w:tc>
        <w:tc>
          <w:tcPr>
            <w:tcW w:w="1145"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rPr>
                <w:rFonts w:ascii="Times New Roman" w:hAnsi="Times New Roman"/>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sz w:val="24"/>
                <w:szCs w:val="24"/>
                <w:lang w:val="ru-RU" w:eastAsia="ru-RU" w:bidi="ar-SA"/>
              </w:rPr>
            </w:pPr>
            <w:r w:rsidRPr="0072537A">
              <w:rPr>
                <w:rFonts w:ascii="Times New Roman" w:hAnsi="Times New Roman"/>
                <w:sz w:val="24"/>
                <w:szCs w:val="24"/>
                <w:lang w:val="ru-RU" w:eastAsia="ru-RU" w:bidi="ar-SA"/>
              </w:rPr>
              <w:t>1</w:t>
            </w:r>
          </w:p>
        </w:tc>
        <w:tc>
          <w:tcPr>
            <w:tcW w:w="1145"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c>
          <w:tcPr>
            <w:tcW w:w="1261"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ED50A8"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1</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r>
      <w:tr w:rsidR="00367EAB" w:rsidRPr="0072537A" w:rsidTr="009321AB">
        <w:tc>
          <w:tcPr>
            <w:tcW w:w="226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left"/>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left"/>
              <w:rPr>
                <w:rFonts w:ascii="Times New Roman" w:hAnsi="Times New Roman"/>
                <w:sz w:val="24"/>
                <w:szCs w:val="24"/>
                <w:lang w:val="ru-RU" w:eastAsia="ru-RU" w:bidi="ar-SA"/>
              </w:rPr>
            </w:pPr>
            <w:r w:rsidRPr="0072537A">
              <w:rPr>
                <w:rFonts w:ascii="Times New Roman" w:hAnsi="Times New Roman"/>
                <w:sz w:val="24"/>
                <w:szCs w:val="24"/>
                <w:lang w:val="ru-RU" w:eastAsia="ru-RU" w:bidi="ar-SA"/>
              </w:rPr>
              <w:t>Максимально  допустимая  недельная  нагрузка</w:t>
            </w:r>
          </w:p>
        </w:tc>
        <w:tc>
          <w:tcPr>
            <w:tcW w:w="2544"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c>
          <w:tcPr>
            <w:tcW w:w="1145"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21</w:t>
            </w:r>
          </w:p>
        </w:tc>
        <w:tc>
          <w:tcPr>
            <w:tcW w:w="1145"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23</w:t>
            </w:r>
          </w:p>
        </w:tc>
        <w:tc>
          <w:tcPr>
            <w:tcW w:w="1261"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23</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r w:rsidRPr="0072537A">
              <w:rPr>
                <w:rFonts w:ascii="Times New Roman" w:hAnsi="Times New Roman"/>
                <w:b/>
                <w:sz w:val="24"/>
                <w:szCs w:val="24"/>
                <w:lang w:val="ru-RU" w:eastAsia="ru-RU" w:bidi="ar-SA"/>
              </w:rPr>
              <w:t>23</w:t>
            </w:r>
          </w:p>
        </w:tc>
      </w:tr>
      <w:tr w:rsidR="00367EAB" w:rsidRPr="0072537A" w:rsidTr="009321AB">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left"/>
              <w:rPr>
                <w:rFonts w:ascii="Times New Roman" w:hAnsi="Times New Roman"/>
                <w:b/>
                <w:sz w:val="24"/>
                <w:szCs w:val="24"/>
                <w:lang w:val="ru-RU" w:eastAsia="ru-RU" w:bidi="ar-SA"/>
              </w:rPr>
            </w:pPr>
          </w:p>
        </w:tc>
        <w:tc>
          <w:tcPr>
            <w:tcW w:w="2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7EAB" w:rsidRPr="0072537A" w:rsidRDefault="00367EAB" w:rsidP="0072537A">
            <w:pPr>
              <w:spacing w:before="100" w:beforeAutospacing="1" w:after="0" w:line="240" w:lineRule="auto"/>
              <w:ind w:firstLine="0"/>
              <w:jc w:val="center"/>
              <w:rPr>
                <w:rFonts w:ascii="Times New Roman" w:hAnsi="Times New Roman"/>
                <w:b/>
                <w:sz w:val="24"/>
                <w:szCs w:val="24"/>
                <w:lang w:val="ru-RU" w:eastAsia="ru-RU" w:bidi="ar-SA"/>
              </w:rPr>
            </w:pPr>
          </w:p>
        </w:tc>
      </w:tr>
    </w:tbl>
    <w:p w:rsidR="00367EAB" w:rsidRPr="0072537A" w:rsidRDefault="00367EAB" w:rsidP="0072537A">
      <w:pPr>
        <w:spacing w:line="240" w:lineRule="auto"/>
        <w:ind w:firstLine="0"/>
        <w:rPr>
          <w:rFonts w:ascii="Times New Roman" w:hAnsi="Times New Roman"/>
          <w:sz w:val="24"/>
          <w:szCs w:val="24"/>
          <w:lang w:val="ru-RU"/>
        </w:rPr>
      </w:pPr>
    </w:p>
    <w:p w:rsidR="00ED50A8" w:rsidRPr="0072537A" w:rsidRDefault="00ED50A8" w:rsidP="0072537A">
      <w:pPr>
        <w:spacing w:line="240" w:lineRule="auto"/>
        <w:ind w:firstLine="0"/>
        <w:rPr>
          <w:rFonts w:ascii="Times New Roman" w:hAnsi="Times New Roman"/>
          <w:sz w:val="24"/>
          <w:szCs w:val="24"/>
          <w:lang w:val="ru-RU"/>
        </w:rPr>
      </w:pPr>
    </w:p>
    <w:p w:rsidR="00367EAB" w:rsidRPr="0072537A" w:rsidRDefault="00367EAB" w:rsidP="0072537A">
      <w:pPr>
        <w:spacing w:line="240" w:lineRule="auto"/>
        <w:rPr>
          <w:rFonts w:ascii="Times New Roman" w:hAnsi="Times New Roman"/>
          <w:sz w:val="24"/>
          <w:szCs w:val="24"/>
          <w:lang w:val="ru-RU"/>
        </w:rPr>
      </w:pPr>
      <w:r w:rsidRPr="0072537A">
        <w:rPr>
          <w:rFonts w:ascii="Times New Roman" w:hAnsi="Times New Roman"/>
          <w:sz w:val="24"/>
          <w:szCs w:val="24"/>
          <w:lang w:val="ru-RU"/>
        </w:rPr>
        <w:t xml:space="preserve">       Приложение к учебному плану</w:t>
      </w:r>
    </w:p>
    <w:p w:rsidR="00367EAB" w:rsidRPr="0072537A" w:rsidRDefault="00367EAB" w:rsidP="0072537A">
      <w:pPr>
        <w:spacing w:line="240" w:lineRule="auto"/>
        <w:rPr>
          <w:rFonts w:ascii="Times New Roman" w:hAnsi="Times New Roman"/>
          <w:sz w:val="24"/>
          <w:szCs w:val="24"/>
          <w:lang w:val="ru-RU"/>
        </w:rPr>
      </w:pPr>
    </w:p>
    <w:p w:rsidR="00367EAB" w:rsidRPr="0072537A" w:rsidRDefault="00367EAB" w:rsidP="0072537A">
      <w:pPr>
        <w:pStyle w:val="3"/>
        <w:jc w:val="center"/>
        <w:rPr>
          <w:rFonts w:ascii="Times New Roman" w:hAnsi="Times New Roman"/>
          <w:bCs w:val="0"/>
          <w:color w:val="auto"/>
        </w:rPr>
      </w:pPr>
      <w:r w:rsidRPr="0072537A">
        <w:rPr>
          <w:rFonts w:ascii="Times New Roman" w:hAnsi="Times New Roman"/>
          <w:bCs w:val="0"/>
          <w:color w:val="auto"/>
        </w:rPr>
        <w:t>План внеурочной деятельности</w:t>
      </w:r>
    </w:p>
    <w:p w:rsidR="00367EAB" w:rsidRPr="0072537A" w:rsidRDefault="00367EAB" w:rsidP="0072537A">
      <w:pPr>
        <w:shd w:val="clear" w:color="auto" w:fill="FFFFFF"/>
        <w:spacing w:line="240" w:lineRule="auto"/>
        <w:rPr>
          <w:rFonts w:ascii="Times New Roman" w:hAnsi="Times New Roman"/>
          <w:sz w:val="24"/>
          <w:szCs w:val="24"/>
          <w:lang w:val="ru-RU"/>
        </w:rPr>
      </w:pPr>
      <w:r w:rsidRPr="0072537A">
        <w:rPr>
          <w:rFonts w:ascii="Times New Roman" w:hAnsi="Times New Roman"/>
          <w:sz w:val="24"/>
          <w:szCs w:val="24"/>
          <w:lang w:val="ru-RU"/>
        </w:rPr>
        <w:t xml:space="preserve">Организация занятий по направлениям раздела «Внеурочная деятельность» является неотъемлемой частью образовательного процесса МКОУ Гарской  ООШ, которая предоставляет обучающимся возможность выбора широкого спектра занятий, направленных на их развитие.     </w:t>
      </w:r>
    </w:p>
    <w:p w:rsidR="00367EAB" w:rsidRPr="0072537A" w:rsidRDefault="00367EAB" w:rsidP="0072537A">
      <w:pPr>
        <w:spacing w:line="240" w:lineRule="auto"/>
        <w:ind w:firstLine="708"/>
        <w:rPr>
          <w:rFonts w:ascii="Times New Roman" w:hAnsi="Times New Roman"/>
          <w:sz w:val="24"/>
          <w:szCs w:val="24"/>
          <w:lang w:val="ru-RU"/>
        </w:rPr>
      </w:pPr>
      <w:r w:rsidRPr="0072537A">
        <w:rPr>
          <w:rFonts w:ascii="Times New Roman" w:hAnsi="Times New Roman"/>
          <w:sz w:val="24"/>
          <w:szCs w:val="24"/>
          <w:lang w:val="ru-RU"/>
        </w:rP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367EAB" w:rsidRPr="0072537A" w:rsidRDefault="00367EAB" w:rsidP="0072537A">
      <w:pPr>
        <w:spacing w:line="240" w:lineRule="auto"/>
        <w:rPr>
          <w:rFonts w:ascii="Times New Roman" w:hAnsi="Times New Roman"/>
          <w:sz w:val="24"/>
          <w:szCs w:val="24"/>
          <w:lang w:val="ru-RU"/>
        </w:rPr>
      </w:pPr>
    </w:p>
    <w:p w:rsidR="00367EAB" w:rsidRPr="0072537A" w:rsidRDefault="00367EAB" w:rsidP="0072537A">
      <w:pPr>
        <w:spacing w:line="240" w:lineRule="auto"/>
        <w:rPr>
          <w:rFonts w:ascii="Times New Roman" w:hAnsi="Times New Roman"/>
          <w:sz w:val="24"/>
          <w:szCs w:val="24"/>
          <w:lang w:val="ru-RU"/>
        </w:rPr>
      </w:pPr>
      <w:r w:rsidRPr="0072537A">
        <w:rPr>
          <w:rFonts w:ascii="Times New Roman" w:hAnsi="Times New Roman"/>
          <w:sz w:val="24"/>
          <w:szCs w:val="24"/>
          <w:lang w:val="ru-RU"/>
        </w:rPr>
        <w:t>Педагогические задачи организации внеурочной деятельности:</w:t>
      </w:r>
    </w:p>
    <w:p w:rsidR="00367EAB" w:rsidRPr="0072537A" w:rsidRDefault="00367EAB" w:rsidP="0072537A">
      <w:pPr>
        <w:numPr>
          <w:ilvl w:val="1"/>
          <w:numId w:val="2"/>
        </w:numPr>
        <w:spacing w:after="0" w:line="240" w:lineRule="auto"/>
        <w:rPr>
          <w:rFonts w:ascii="Times New Roman" w:hAnsi="Times New Roman"/>
          <w:sz w:val="24"/>
          <w:szCs w:val="24"/>
          <w:lang w:val="ru-RU"/>
        </w:rPr>
      </w:pPr>
      <w:r w:rsidRPr="0072537A">
        <w:rPr>
          <w:rFonts w:ascii="Times New Roman" w:hAnsi="Times New Roman"/>
          <w:sz w:val="24"/>
          <w:szCs w:val="24"/>
          <w:lang w:val="ru-RU"/>
        </w:rPr>
        <w:t>Создать условия для занятости младших школьников во внеурочное свободное время.</w:t>
      </w:r>
    </w:p>
    <w:p w:rsidR="00367EAB" w:rsidRPr="0072537A" w:rsidRDefault="00367EAB" w:rsidP="00A857DD">
      <w:pPr>
        <w:numPr>
          <w:ilvl w:val="1"/>
          <w:numId w:val="2"/>
        </w:numPr>
        <w:spacing w:after="0" w:line="240" w:lineRule="auto"/>
        <w:ind w:left="1066" w:hanging="357"/>
        <w:rPr>
          <w:rFonts w:ascii="Times New Roman" w:hAnsi="Times New Roman"/>
          <w:sz w:val="24"/>
          <w:szCs w:val="24"/>
          <w:lang w:val="ru-RU"/>
        </w:rPr>
      </w:pPr>
      <w:r w:rsidRPr="0072537A">
        <w:rPr>
          <w:rFonts w:ascii="Times New Roman" w:hAnsi="Times New Roman"/>
          <w:sz w:val="24"/>
          <w:szCs w:val="24"/>
          <w:lang w:val="ru-RU"/>
        </w:rPr>
        <w:t>Обеспечить включение обучающихся в разнообразные виды деятельности, учитывая интересы, возрастные, индивидуальные особенности обучающихся.</w:t>
      </w:r>
    </w:p>
    <w:p w:rsidR="00367EAB" w:rsidRPr="0072537A" w:rsidRDefault="00367EAB" w:rsidP="00A857DD">
      <w:pPr>
        <w:numPr>
          <w:ilvl w:val="1"/>
          <w:numId w:val="2"/>
        </w:numPr>
        <w:spacing w:after="0" w:line="240" w:lineRule="auto"/>
        <w:ind w:left="1066" w:hanging="357"/>
        <w:rPr>
          <w:rFonts w:ascii="Times New Roman" w:hAnsi="Times New Roman"/>
          <w:sz w:val="24"/>
          <w:szCs w:val="24"/>
          <w:lang w:val="ru-RU"/>
        </w:rPr>
      </w:pPr>
      <w:r w:rsidRPr="0072537A">
        <w:rPr>
          <w:rFonts w:ascii="Times New Roman" w:hAnsi="Times New Roman"/>
          <w:sz w:val="24"/>
          <w:szCs w:val="24"/>
          <w:lang w:val="ru-RU"/>
        </w:rPr>
        <w:t>Содействовать успешности, творческой самореализации обучающихся, самовыражению, личностной самопрезентации реальных и потенциальных возможностей.</w:t>
      </w:r>
    </w:p>
    <w:p w:rsidR="00367EAB" w:rsidRPr="0072537A" w:rsidRDefault="00367EAB" w:rsidP="00A857DD">
      <w:pPr>
        <w:numPr>
          <w:ilvl w:val="1"/>
          <w:numId w:val="2"/>
        </w:numPr>
        <w:spacing w:after="0" w:line="240" w:lineRule="auto"/>
        <w:ind w:left="1066" w:hanging="357"/>
        <w:rPr>
          <w:rFonts w:ascii="Times New Roman" w:hAnsi="Times New Roman"/>
          <w:sz w:val="24"/>
          <w:szCs w:val="24"/>
          <w:lang w:val="ru-RU"/>
        </w:rPr>
      </w:pPr>
      <w:r w:rsidRPr="0072537A">
        <w:rPr>
          <w:rFonts w:ascii="Times New Roman" w:hAnsi="Times New Roman"/>
          <w:sz w:val="24"/>
          <w:szCs w:val="24"/>
          <w:lang w:val="ru-RU"/>
        </w:rPr>
        <w:t>Способствовать формированию личностной, метапредметной и предметной компетенции обучающегося.</w:t>
      </w:r>
    </w:p>
    <w:p w:rsidR="00367EAB" w:rsidRPr="0072537A" w:rsidRDefault="00367EAB" w:rsidP="00A857DD">
      <w:pPr>
        <w:numPr>
          <w:ilvl w:val="1"/>
          <w:numId w:val="2"/>
        </w:numPr>
        <w:spacing w:after="0" w:line="240" w:lineRule="auto"/>
        <w:ind w:left="1066" w:hanging="357"/>
        <w:rPr>
          <w:rFonts w:ascii="Times New Roman" w:hAnsi="Times New Roman"/>
          <w:sz w:val="24"/>
          <w:szCs w:val="24"/>
          <w:lang w:val="ru-RU"/>
        </w:rPr>
      </w:pPr>
      <w:r w:rsidRPr="0072537A">
        <w:rPr>
          <w:rFonts w:ascii="Times New Roman" w:hAnsi="Times New Roman"/>
          <w:sz w:val="24"/>
          <w:szCs w:val="24"/>
          <w:lang w:val="ru-RU"/>
        </w:rPr>
        <w:t>Организовать социальные практики младших школьников с целью расширения кругозора, ознакомления с окружающим миром, активной социализации.</w:t>
      </w:r>
    </w:p>
    <w:p w:rsidR="00367EAB" w:rsidRPr="0072537A" w:rsidRDefault="00367EAB" w:rsidP="0072537A">
      <w:pPr>
        <w:spacing w:line="240" w:lineRule="auto"/>
        <w:rPr>
          <w:rFonts w:ascii="Times New Roman" w:hAnsi="Times New Roman"/>
          <w:sz w:val="24"/>
          <w:szCs w:val="24"/>
          <w:lang w:val="ru-RU"/>
        </w:rPr>
      </w:pPr>
    </w:p>
    <w:p w:rsidR="00367EAB" w:rsidRPr="0072537A" w:rsidRDefault="00367EAB" w:rsidP="0072537A">
      <w:pPr>
        <w:spacing w:line="240" w:lineRule="auto"/>
        <w:rPr>
          <w:rFonts w:ascii="Times New Roman" w:hAnsi="Times New Roman"/>
          <w:sz w:val="24"/>
          <w:szCs w:val="24"/>
          <w:lang w:val="ru-RU"/>
        </w:rPr>
      </w:pPr>
      <w:r w:rsidRPr="0072537A">
        <w:rPr>
          <w:rFonts w:ascii="Times New Roman" w:hAnsi="Times New Roman"/>
          <w:sz w:val="24"/>
          <w:szCs w:val="24"/>
          <w:lang w:val="ru-RU"/>
        </w:rPr>
        <w:t>Организационно – методические задачи организации внеурочной деятельности:</w:t>
      </w:r>
    </w:p>
    <w:p w:rsidR="00367EAB" w:rsidRPr="0072537A" w:rsidRDefault="00367EAB" w:rsidP="0072537A">
      <w:pPr>
        <w:numPr>
          <w:ilvl w:val="2"/>
          <w:numId w:val="2"/>
        </w:numPr>
        <w:spacing w:after="0" w:line="240" w:lineRule="auto"/>
        <w:rPr>
          <w:rFonts w:ascii="Times New Roman" w:hAnsi="Times New Roman"/>
          <w:sz w:val="24"/>
          <w:szCs w:val="24"/>
          <w:lang w:val="ru-RU"/>
        </w:rPr>
      </w:pPr>
      <w:r w:rsidRPr="0072537A">
        <w:rPr>
          <w:rFonts w:ascii="Times New Roman" w:hAnsi="Times New Roman"/>
          <w:sz w:val="24"/>
          <w:szCs w:val="24"/>
          <w:lang w:val="ru-RU"/>
        </w:rPr>
        <w:t>Разработать программно – методические материалы по организации внеурочной деятельности в условиях ОУ.</w:t>
      </w:r>
    </w:p>
    <w:p w:rsidR="00367EAB" w:rsidRPr="0072537A" w:rsidRDefault="00367EAB" w:rsidP="0072537A">
      <w:pPr>
        <w:numPr>
          <w:ilvl w:val="2"/>
          <w:numId w:val="2"/>
        </w:numPr>
        <w:spacing w:after="0" w:line="240" w:lineRule="auto"/>
        <w:rPr>
          <w:rFonts w:ascii="Times New Roman" w:hAnsi="Times New Roman"/>
          <w:sz w:val="24"/>
          <w:szCs w:val="24"/>
          <w:lang w:val="ru-RU"/>
        </w:rPr>
      </w:pPr>
      <w:r w:rsidRPr="0072537A">
        <w:rPr>
          <w:rFonts w:ascii="Times New Roman" w:hAnsi="Times New Roman"/>
          <w:sz w:val="24"/>
          <w:szCs w:val="24"/>
          <w:lang w:val="ru-RU"/>
        </w:rPr>
        <w:t>Создать банк программ метапредметных курсов, кружков, секций, студий, обеспечивающих  направления внеурочной деятельности в условиях начальной школы.</w:t>
      </w:r>
    </w:p>
    <w:p w:rsidR="00367EAB" w:rsidRPr="0072537A" w:rsidRDefault="00367EAB" w:rsidP="0072537A">
      <w:pPr>
        <w:numPr>
          <w:ilvl w:val="2"/>
          <w:numId w:val="2"/>
        </w:numPr>
        <w:spacing w:after="0" w:line="240" w:lineRule="auto"/>
        <w:rPr>
          <w:rFonts w:ascii="Times New Roman" w:hAnsi="Times New Roman"/>
          <w:sz w:val="24"/>
          <w:szCs w:val="24"/>
          <w:lang w:val="ru-RU"/>
        </w:rPr>
      </w:pPr>
      <w:r w:rsidRPr="0072537A">
        <w:rPr>
          <w:rFonts w:ascii="Times New Roman" w:hAnsi="Times New Roman"/>
          <w:sz w:val="24"/>
          <w:szCs w:val="24"/>
          <w:lang w:val="ru-RU"/>
        </w:rPr>
        <w:t>Создать «портфолио» МО учителей начальных классов по организации внеурочной деятельности обучающихся 1 ступени обучения.</w:t>
      </w:r>
    </w:p>
    <w:p w:rsidR="00367EAB" w:rsidRPr="0072537A" w:rsidRDefault="00367EAB" w:rsidP="0072537A">
      <w:pPr>
        <w:spacing w:line="240" w:lineRule="auto"/>
        <w:rPr>
          <w:rFonts w:ascii="Times New Roman" w:hAnsi="Times New Roman"/>
          <w:sz w:val="24"/>
          <w:szCs w:val="24"/>
          <w:lang w:val="ru-RU"/>
        </w:rPr>
      </w:pPr>
    </w:p>
    <w:p w:rsidR="00367EAB" w:rsidRPr="0072537A" w:rsidRDefault="00367EAB" w:rsidP="0072537A">
      <w:pPr>
        <w:spacing w:line="240" w:lineRule="auto"/>
        <w:jc w:val="left"/>
        <w:rPr>
          <w:rFonts w:ascii="Times New Roman" w:hAnsi="Times New Roman"/>
          <w:sz w:val="24"/>
          <w:szCs w:val="24"/>
          <w:lang w:val="ru-RU"/>
        </w:rPr>
      </w:pPr>
      <w:r w:rsidRPr="0072537A">
        <w:rPr>
          <w:rFonts w:ascii="Times New Roman" w:hAnsi="Times New Roman"/>
          <w:sz w:val="24"/>
          <w:szCs w:val="24"/>
          <w:lang w:val="ru-RU"/>
        </w:rPr>
        <w:t>Управленческие задачи организации внеурочной деятельности:</w:t>
      </w:r>
    </w:p>
    <w:p w:rsidR="00367EAB" w:rsidRPr="0072537A" w:rsidRDefault="00367EAB" w:rsidP="0072537A">
      <w:pPr>
        <w:spacing w:line="240" w:lineRule="auto"/>
        <w:ind w:firstLine="0"/>
        <w:jc w:val="left"/>
        <w:rPr>
          <w:rFonts w:ascii="Times New Roman" w:hAnsi="Times New Roman"/>
          <w:sz w:val="24"/>
          <w:szCs w:val="24"/>
          <w:lang w:val="ru-RU"/>
        </w:rPr>
      </w:pPr>
      <w:r w:rsidRPr="0072537A">
        <w:rPr>
          <w:rFonts w:ascii="Times New Roman" w:hAnsi="Times New Roman"/>
          <w:sz w:val="24"/>
          <w:szCs w:val="24"/>
          <w:lang w:val="ru-RU"/>
        </w:rPr>
        <w:t xml:space="preserve">    1. Утвердить функциональные обязанности педагогов, обеспечивающих  организацию внеурочной деятельности обучающихся 1 уровня обучения.</w:t>
      </w:r>
    </w:p>
    <w:p w:rsidR="00367EAB" w:rsidRPr="0072537A" w:rsidRDefault="00367EAB" w:rsidP="0072537A">
      <w:pPr>
        <w:spacing w:line="240" w:lineRule="auto"/>
        <w:ind w:firstLine="0"/>
        <w:jc w:val="left"/>
        <w:rPr>
          <w:rFonts w:ascii="Times New Roman" w:hAnsi="Times New Roman"/>
          <w:sz w:val="24"/>
          <w:szCs w:val="24"/>
          <w:lang w:val="ru-RU"/>
        </w:rPr>
      </w:pPr>
      <w:r w:rsidRPr="0072537A">
        <w:rPr>
          <w:rFonts w:ascii="Times New Roman" w:hAnsi="Times New Roman"/>
          <w:sz w:val="24"/>
          <w:szCs w:val="24"/>
          <w:lang w:val="ru-RU"/>
        </w:rPr>
        <w:t xml:space="preserve">  2.Утвердить план график проведения мероприятий в рамках внеурочной деятельности </w:t>
      </w:r>
    </w:p>
    <w:p w:rsidR="00367EAB" w:rsidRPr="0072537A" w:rsidRDefault="00367EAB" w:rsidP="0072537A">
      <w:pPr>
        <w:spacing w:line="240" w:lineRule="auto"/>
        <w:ind w:firstLine="0"/>
        <w:jc w:val="left"/>
        <w:rPr>
          <w:rFonts w:ascii="Times New Roman" w:hAnsi="Times New Roman"/>
          <w:sz w:val="24"/>
          <w:szCs w:val="24"/>
          <w:lang w:val="ru-RU"/>
        </w:rPr>
      </w:pPr>
      <w:r w:rsidRPr="0072537A">
        <w:rPr>
          <w:rFonts w:ascii="Times New Roman" w:hAnsi="Times New Roman"/>
          <w:sz w:val="24"/>
          <w:szCs w:val="24"/>
          <w:lang w:val="ru-RU"/>
        </w:rPr>
        <w:t xml:space="preserve">  3. Определить пути стимулирования педагогов, обеспечивающих организацию внеурочной деятельности обучающихся 1 уровня обучения.</w:t>
      </w:r>
    </w:p>
    <w:p w:rsidR="00367EAB" w:rsidRPr="0072537A" w:rsidRDefault="00367EAB" w:rsidP="0072537A">
      <w:pPr>
        <w:spacing w:line="240" w:lineRule="auto"/>
        <w:rPr>
          <w:rFonts w:ascii="Times New Roman" w:hAnsi="Times New Roman"/>
          <w:sz w:val="24"/>
          <w:szCs w:val="24"/>
          <w:lang w:val="ru-RU"/>
        </w:rPr>
      </w:pPr>
      <w:r w:rsidRPr="0072537A">
        <w:rPr>
          <w:rFonts w:ascii="Times New Roman" w:hAnsi="Times New Roman"/>
          <w:sz w:val="24"/>
          <w:szCs w:val="24"/>
          <w:lang w:val="ru-RU"/>
        </w:rPr>
        <w:t xml:space="preserve">                           Внеурочная деятельность в МКОУ Гарской ООШ</w:t>
      </w:r>
    </w:p>
    <w:tbl>
      <w:tblPr>
        <w:tblStyle w:val="a6"/>
        <w:tblW w:w="0" w:type="auto"/>
        <w:tblLook w:val="04A0"/>
      </w:tblPr>
      <w:tblGrid>
        <w:gridCol w:w="2660"/>
        <w:gridCol w:w="1902"/>
        <w:gridCol w:w="1663"/>
        <w:gridCol w:w="1635"/>
        <w:gridCol w:w="1710"/>
      </w:tblGrid>
      <w:tr w:rsidR="00367EAB" w:rsidRPr="0072537A" w:rsidTr="009321AB">
        <w:tc>
          <w:tcPr>
            <w:tcW w:w="2660"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lastRenderedPageBreak/>
              <w:t>Направление</w:t>
            </w:r>
          </w:p>
        </w:tc>
        <w:tc>
          <w:tcPr>
            <w:tcW w:w="1902"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t>Название курса</w:t>
            </w:r>
          </w:p>
        </w:tc>
        <w:tc>
          <w:tcPr>
            <w:tcW w:w="1663"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t>Класс</w:t>
            </w:r>
          </w:p>
        </w:tc>
        <w:tc>
          <w:tcPr>
            <w:tcW w:w="1635"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t>Кол-во</w:t>
            </w:r>
          </w:p>
        </w:tc>
        <w:tc>
          <w:tcPr>
            <w:tcW w:w="1710"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t>База</w:t>
            </w:r>
          </w:p>
        </w:tc>
      </w:tr>
      <w:tr w:rsidR="00367EAB" w:rsidRPr="0072537A" w:rsidTr="009321AB">
        <w:tc>
          <w:tcPr>
            <w:tcW w:w="2660"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rPr>
              <w:t>Спортивно-оздоровительное</w:t>
            </w:r>
          </w:p>
        </w:tc>
        <w:tc>
          <w:tcPr>
            <w:tcW w:w="1902"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rPr>
              <w:t>«</w:t>
            </w:r>
            <w:r w:rsidRPr="0072537A">
              <w:rPr>
                <w:rFonts w:ascii="Times New Roman" w:hAnsi="Times New Roman"/>
                <w:sz w:val="24"/>
                <w:szCs w:val="24"/>
                <w:lang w:val="ru-RU"/>
              </w:rPr>
              <w:t>Поиграй-</w:t>
            </w:r>
            <w:r w:rsidRPr="0072537A">
              <w:rPr>
                <w:rFonts w:ascii="Times New Roman" w:hAnsi="Times New Roman"/>
                <w:sz w:val="24"/>
                <w:szCs w:val="24"/>
              </w:rPr>
              <w:t>ка»</w:t>
            </w:r>
          </w:p>
        </w:tc>
        <w:tc>
          <w:tcPr>
            <w:tcW w:w="1663"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t>1-4</w:t>
            </w:r>
          </w:p>
        </w:tc>
        <w:tc>
          <w:tcPr>
            <w:tcW w:w="1635" w:type="dxa"/>
          </w:tcPr>
          <w:p w:rsidR="00367EAB" w:rsidRPr="0072537A" w:rsidRDefault="00ED50A8" w:rsidP="0072537A">
            <w:pPr>
              <w:ind w:firstLine="0"/>
              <w:rPr>
                <w:rFonts w:ascii="Times New Roman" w:hAnsi="Times New Roman"/>
                <w:sz w:val="24"/>
                <w:szCs w:val="24"/>
                <w:lang w:val="ru-RU"/>
              </w:rPr>
            </w:pPr>
            <w:r w:rsidRPr="0072537A">
              <w:rPr>
                <w:rFonts w:ascii="Times New Roman" w:hAnsi="Times New Roman"/>
                <w:sz w:val="24"/>
                <w:szCs w:val="24"/>
                <w:lang w:val="ru-RU"/>
              </w:rPr>
              <w:t>0,5</w:t>
            </w:r>
          </w:p>
        </w:tc>
        <w:tc>
          <w:tcPr>
            <w:tcW w:w="1710"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rPr>
              <w:t>МКОУ Гарская ООШ</w:t>
            </w:r>
          </w:p>
        </w:tc>
      </w:tr>
      <w:tr w:rsidR="00F439C7" w:rsidRPr="0072537A" w:rsidTr="00C97A92">
        <w:trPr>
          <w:trHeight w:val="562"/>
        </w:trPr>
        <w:tc>
          <w:tcPr>
            <w:tcW w:w="2660" w:type="dxa"/>
          </w:tcPr>
          <w:p w:rsidR="00F439C7" w:rsidRPr="002C0F40" w:rsidRDefault="00F439C7" w:rsidP="0072537A">
            <w:pPr>
              <w:ind w:firstLine="0"/>
              <w:rPr>
                <w:rFonts w:ascii="Times New Roman" w:hAnsi="Times New Roman"/>
                <w:sz w:val="24"/>
                <w:szCs w:val="24"/>
                <w:lang w:val="ru-RU"/>
              </w:rPr>
            </w:pPr>
            <w:r w:rsidRPr="002C0F40">
              <w:rPr>
                <w:rFonts w:ascii="Times New Roman" w:hAnsi="Times New Roman"/>
                <w:sz w:val="24"/>
                <w:szCs w:val="24"/>
                <w:lang w:val="ru-RU"/>
              </w:rPr>
              <w:t>Общеинтеллектуальное</w:t>
            </w:r>
          </w:p>
        </w:tc>
        <w:tc>
          <w:tcPr>
            <w:tcW w:w="1902" w:type="dxa"/>
          </w:tcPr>
          <w:p w:rsidR="00F439C7" w:rsidRPr="002C0F40" w:rsidRDefault="00F439C7" w:rsidP="0072537A">
            <w:pPr>
              <w:ind w:firstLine="0"/>
              <w:rPr>
                <w:rFonts w:ascii="Times New Roman" w:hAnsi="Times New Roman"/>
                <w:sz w:val="24"/>
                <w:szCs w:val="24"/>
                <w:lang w:val="ru-RU"/>
              </w:rPr>
            </w:pPr>
            <w:r w:rsidRPr="002C0F40">
              <w:rPr>
                <w:rFonts w:ascii="Times New Roman" w:hAnsi="Times New Roman"/>
                <w:sz w:val="24"/>
                <w:szCs w:val="24"/>
                <w:lang w:val="ru-RU"/>
              </w:rPr>
              <w:t>«Юный эколог»</w:t>
            </w:r>
          </w:p>
        </w:tc>
        <w:tc>
          <w:tcPr>
            <w:tcW w:w="1663" w:type="dxa"/>
          </w:tcPr>
          <w:p w:rsidR="00F439C7" w:rsidRPr="002C0F40" w:rsidRDefault="00F439C7" w:rsidP="0072537A">
            <w:pPr>
              <w:ind w:firstLine="0"/>
              <w:rPr>
                <w:rFonts w:ascii="Times New Roman" w:hAnsi="Times New Roman"/>
                <w:sz w:val="24"/>
                <w:szCs w:val="24"/>
                <w:lang w:val="ru-RU"/>
              </w:rPr>
            </w:pPr>
            <w:r w:rsidRPr="002C0F40">
              <w:rPr>
                <w:rFonts w:ascii="Times New Roman" w:hAnsi="Times New Roman"/>
                <w:sz w:val="24"/>
                <w:szCs w:val="24"/>
                <w:lang w:val="ru-RU"/>
              </w:rPr>
              <w:t>2,4</w:t>
            </w:r>
          </w:p>
        </w:tc>
        <w:tc>
          <w:tcPr>
            <w:tcW w:w="1635" w:type="dxa"/>
          </w:tcPr>
          <w:p w:rsidR="00F439C7" w:rsidRPr="002C0F40" w:rsidRDefault="00F439C7" w:rsidP="0072537A">
            <w:pPr>
              <w:ind w:firstLine="0"/>
              <w:rPr>
                <w:rFonts w:ascii="Times New Roman" w:hAnsi="Times New Roman"/>
                <w:sz w:val="24"/>
                <w:szCs w:val="24"/>
                <w:lang w:val="ru-RU"/>
              </w:rPr>
            </w:pPr>
            <w:r w:rsidRPr="002C0F40">
              <w:rPr>
                <w:rFonts w:ascii="Times New Roman" w:hAnsi="Times New Roman"/>
                <w:sz w:val="24"/>
                <w:szCs w:val="24"/>
                <w:lang w:val="ru-RU"/>
              </w:rPr>
              <w:t>1</w:t>
            </w:r>
          </w:p>
        </w:tc>
        <w:tc>
          <w:tcPr>
            <w:tcW w:w="1710" w:type="dxa"/>
          </w:tcPr>
          <w:p w:rsidR="00F439C7" w:rsidRPr="002C0F40" w:rsidRDefault="00F439C7" w:rsidP="0072537A">
            <w:pPr>
              <w:ind w:firstLine="0"/>
              <w:rPr>
                <w:rFonts w:ascii="Times New Roman" w:hAnsi="Times New Roman"/>
                <w:sz w:val="24"/>
                <w:szCs w:val="24"/>
              </w:rPr>
            </w:pPr>
            <w:r w:rsidRPr="002C0F40">
              <w:rPr>
                <w:rFonts w:ascii="Times New Roman" w:hAnsi="Times New Roman"/>
                <w:sz w:val="24"/>
                <w:szCs w:val="24"/>
              </w:rPr>
              <w:t>МКОУ Гарская ООШ</w:t>
            </w:r>
          </w:p>
        </w:tc>
      </w:tr>
      <w:tr w:rsidR="00367EAB" w:rsidRPr="0072537A" w:rsidTr="009321AB">
        <w:tc>
          <w:tcPr>
            <w:tcW w:w="2660"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t>Социальное</w:t>
            </w:r>
          </w:p>
        </w:tc>
        <w:tc>
          <w:tcPr>
            <w:tcW w:w="1902"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t>«</w:t>
            </w:r>
            <w:r w:rsidR="00ED50A8" w:rsidRPr="0072537A">
              <w:rPr>
                <w:rFonts w:ascii="Times New Roman" w:hAnsi="Times New Roman"/>
                <w:sz w:val="24"/>
                <w:szCs w:val="24"/>
                <w:lang w:val="ru-RU"/>
              </w:rPr>
              <w:t>Разговоры о важном»</w:t>
            </w:r>
          </w:p>
        </w:tc>
        <w:tc>
          <w:tcPr>
            <w:tcW w:w="1663"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t>1</w:t>
            </w:r>
            <w:r w:rsidR="00ED50A8" w:rsidRPr="0072537A">
              <w:rPr>
                <w:rFonts w:ascii="Times New Roman" w:hAnsi="Times New Roman"/>
                <w:sz w:val="24"/>
                <w:szCs w:val="24"/>
                <w:lang w:val="ru-RU"/>
              </w:rPr>
              <w:t>-4</w:t>
            </w:r>
          </w:p>
        </w:tc>
        <w:tc>
          <w:tcPr>
            <w:tcW w:w="1635" w:type="dxa"/>
          </w:tcPr>
          <w:p w:rsidR="00367EAB" w:rsidRPr="0072537A" w:rsidRDefault="00ED50A8" w:rsidP="0072537A">
            <w:pPr>
              <w:ind w:firstLine="0"/>
              <w:rPr>
                <w:rFonts w:ascii="Times New Roman" w:hAnsi="Times New Roman"/>
                <w:sz w:val="24"/>
                <w:szCs w:val="24"/>
                <w:lang w:val="ru-RU"/>
              </w:rPr>
            </w:pPr>
            <w:r w:rsidRPr="0072537A">
              <w:rPr>
                <w:rFonts w:ascii="Times New Roman" w:hAnsi="Times New Roman"/>
                <w:sz w:val="24"/>
                <w:szCs w:val="24"/>
                <w:lang w:val="ru-RU"/>
              </w:rPr>
              <w:t>1</w:t>
            </w:r>
          </w:p>
        </w:tc>
        <w:tc>
          <w:tcPr>
            <w:tcW w:w="1710" w:type="dxa"/>
          </w:tcPr>
          <w:p w:rsidR="00367EAB" w:rsidRPr="0072537A" w:rsidRDefault="00367EAB" w:rsidP="0072537A">
            <w:pPr>
              <w:ind w:firstLine="0"/>
              <w:rPr>
                <w:rFonts w:ascii="Times New Roman" w:hAnsi="Times New Roman"/>
                <w:sz w:val="24"/>
                <w:szCs w:val="24"/>
              </w:rPr>
            </w:pPr>
            <w:r w:rsidRPr="0072537A">
              <w:rPr>
                <w:rFonts w:ascii="Times New Roman" w:hAnsi="Times New Roman"/>
                <w:sz w:val="24"/>
                <w:szCs w:val="24"/>
              </w:rPr>
              <w:t>МКОУ Гарская ООШ</w:t>
            </w:r>
          </w:p>
        </w:tc>
      </w:tr>
      <w:tr w:rsidR="00367EAB" w:rsidRPr="0072537A" w:rsidTr="009321AB">
        <w:tc>
          <w:tcPr>
            <w:tcW w:w="2660"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t xml:space="preserve">Духовно-нравственное  </w:t>
            </w:r>
          </w:p>
        </w:tc>
        <w:tc>
          <w:tcPr>
            <w:tcW w:w="1902" w:type="dxa"/>
          </w:tcPr>
          <w:p w:rsidR="00367EAB" w:rsidRPr="0072537A" w:rsidRDefault="009321AB" w:rsidP="0072537A">
            <w:pPr>
              <w:ind w:firstLine="0"/>
              <w:rPr>
                <w:rFonts w:ascii="Times New Roman" w:hAnsi="Times New Roman"/>
                <w:sz w:val="24"/>
                <w:szCs w:val="24"/>
                <w:lang w:val="ru-RU"/>
              </w:rPr>
            </w:pPr>
            <w:r w:rsidRPr="0072537A">
              <w:rPr>
                <w:rFonts w:ascii="Times New Roman" w:hAnsi="Times New Roman"/>
                <w:sz w:val="24"/>
                <w:szCs w:val="24"/>
                <w:lang w:val="ru-RU"/>
              </w:rPr>
              <w:t>«Хоровое пение</w:t>
            </w:r>
            <w:r w:rsidR="00367EAB" w:rsidRPr="0072537A">
              <w:rPr>
                <w:rFonts w:ascii="Times New Roman" w:hAnsi="Times New Roman"/>
                <w:sz w:val="24"/>
                <w:szCs w:val="24"/>
                <w:lang w:val="ru-RU"/>
              </w:rPr>
              <w:t>»</w:t>
            </w:r>
          </w:p>
        </w:tc>
        <w:tc>
          <w:tcPr>
            <w:tcW w:w="1663"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t>1-4</w:t>
            </w:r>
          </w:p>
        </w:tc>
        <w:tc>
          <w:tcPr>
            <w:tcW w:w="1635" w:type="dxa"/>
          </w:tcPr>
          <w:p w:rsidR="00367EAB" w:rsidRPr="0072537A" w:rsidRDefault="00367EAB" w:rsidP="0072537A">
            <w:pPr>
              <w:ind w:firstLine="0"/>
              <w:rPr>
                <w:rFonts w:ascii="Times New Roman" w:hAnsi="Times New Roman"/>
                <w:sz w:val="24"/>
                <w:szCs w:val="24"/>
                <w:lang w:val="ru-RU"/>
              </w:rPr>
            </w:pPr>
            <w:r w:rsidRPr="0072537A">
              <w:rPr>
                <w:rFonts w:ascii="Times New Roman" w:hAnsi="Times New Roman"/>
                <w:sz w:val="24"/>
                <w:szCs w:val="24"/>
                <w:lang w:val="ru-RU"/>
              </w:rPr>
              <w:t>0,5</w:t>
            </w:r>
          </w:p>
        </w:tc>
        <w:tc>
          <w:tcPr>
            <w:tcW w:w="1710" w:type="dxa"/>
          </w:tcPr>
          <w:p w:rsidR="00367EAB" w:rsidRPr="0072537A" w:rsidRDefault="00367EAB" w:rsidP="0072537A">
            <w:pPr>
              <w:ind w:firstLine="0"/>
              <w:rPr>
                <w:rFonts w:ascii="Times New Roman" w:hAnsi="Times New Roman"/>
                <w:sz w:val="24"/>
                <w:szCs w:val="24"/>
              </w:rPr>
            </w:pPr>
            <w:r w:rsidRPr="0072537A">
              <w:rPr>
                <w:rFonts w:ascii="Times New Roman" w:hAnsi="Times New Roman"/>
                <w:sz w:val="24"/>
                <w:szCs w:val="24"/>
              </w:rPr>
              <w:t>МКОУ Гарская ООШ</w:t>
            </w:r>
          </w:p>
        </w:tc>
      </w:tr>
    </w:tbl>
    <w:p w:rsidR="00367EAB" w:rsidRPr="0072537A" w:rsidRDefault="00367EAB" w:rsidP="0072537A">
      <w:pPr>
        <w:pStyle w:val="ac"/>
        <w:jc w:val="both"/>
        <w:rPr>
          <w:rFonts w:ascii="Times New Roman" w:hAnsi="Times New Roman" w:cs="Times New Roman"/>
          <w:b/>
          <w:sz w:val="24"/>
          <w:szCs w:val="24"/>
        </w:rPr>
      </w:pPr>
    </w:p>
    <w:p w:rsidR="00367EAB" w:rsidRPr="0072537A" w:rsidRDefault="00367EAB" w:rsidP="0072537A">
      <w:pPr>
        <w:pStyle w:val="ac"/>
        <w:ind w:firstLine="708"/>
        <w:jc w:val="both"/>
        <w:rPr>
          <w:rFonts w:ascii="Times New Roman" w:hAnsi="Times New Roman" w:cs="Times New Roman"/>
          <w:sz w:val="24"/>
          <w:szCs w:val="24"/>
        </w:rPr>
      </w:pPr>
      <w:r w:rsidRPr="0072537A">
        <w:rPr>
          <w:rFonts w:ascii="Times New Roman" w:hAnsi="Times New Roman" w:cs="Times New Roman"/>
          <w:b/>
          <w:sz w:val="24"/>
          <w:szCs w:val="24"/>
        </w:rPr>
        <w:t>Программакурса</w:t>
      </w:r>
      <w:r w:rsidRPr="0072537A">
        <w:rPr>
          <w:rStyle w:val="dash0410005f0431005f0437005f0430005f0446005f0020005f0441005f043f005f0438005f0441005f043a005f0430005f005fchar1char1"/>
          <w:rFonts w:eastAsiaTheme="majorEastAsia"/>
          <w:bCs/>
          <w:szCs w:val="24"/>
        </w:rPr>
        <w:t xml:space="preserve"> внеурочной деятельности по ФГОСдля обучающихся  1-4 </w:t>
      </w:r>
      <w:r w:rsidRPr="0072537A">
        <w:rPr>
          <w:rFonts w:ascii="Times New Roman" w:hAnsi="Times New Roman" w:cs="Times New Roman"/>
          <w:b/>
          <w:sz w:val="24"/>
          <w:szCs w:val="24"/>
        </w:rPr>
        <w:t xml:space="preserve"> «Поиграй-ка»</w:t>
      </w:r>
      <w:r w:rsidRPr="0072537A">
        <w:rPr>
          <w:rFonts w:ascii="Times New Roman" w:hAnsi="Times New Roman" w:cs="Times New Roman"/>
          <w:sz w:val="24"/>
          <w:szCs w:val="24"/>
        </w:rPr>
        <w:t xml:space="preserve"> относится к культурно-оздоровительному направлению.</w:t>
      </w:r>
    </w:p>
    <w:p w:rsidR="00367EAB" w:rsidRPr="0072537A" w:rsidRDefault="00367EAB" w:rsidP="0072537A">
      <w:pPr>
        <w:pStyle w:val="ac"/>
        <w:jc w:val="both"/>
        <w:rPr>
          <w:rFonts w:ascii="Times New Roman" w:hAnsi="Times New Roman" w:cs="Times New Roman"/>
          <w:sz w:val="24"/>
          <w:szCs w:val="24"/>
        </w:rPr>
      </w:pPr>
      <w:r w:rsidRPr="0072537A">
        <w:rPr>
          <w:rFonts w:ascii="Times New Roman" w:hAnsi="Times New Roman" w:cs="Times New Roman"/>
          <w:sz w:val="24"/>
          <w:szCs w:val="24"/>
        </w:rPr>
        <w:t xml:space="preserve">   Подвижная игра – естественный спутник жизни ребёнка, источник радостных эмоций, обладающий великой воспитательной силой.</w:t>
      </w:r>
    </w:p>
    <w:p w:rsidR="00367EAB" w:rsidRPr="0072537A" w:rsidRDefault="00367EAB" w:rsidP="0072537A">
      <w:pPr>
        <w:pStyle w:val="ac"/>
        <w:jc w:val="both"/>
        <w:rPr>
          <w:rFonts w:ascii="Times New Roman" w:hAnsi="Times New Roman" w:cs="Times New Roman"/>
          <w:sz w:val="24"/>
          <w:szCs w:val="24"/>
        </w:rPr>
      </w:pPr>
      <w:r w:rsidRPr="0072537A">
        <w:rPr>
          <w:rFonts w:ascii="Times New Roman" w:hAnsi="Times New Roman" w:cs="Times New Roman"/>
          <w:sz w:val="24"/>
          <w:szCs w:val="24"/>
        </w:rPr>
        <w:t xml:space="preserve">Подвижные игры являются одним из традиционных средств педагогики. Испокон веков в играх ярко отражается образ жизни людей, их быт, труд, представление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стремление к победе. </w:t>
      </w:r>
    </w:p>
    <w:p w:rsidR="00367EAB" w:rsidRPr="0072537A" w:rsidRDefault="00367EAB" w:rsidP="0072537A">
      <w:pPr>
        <w:pStyle w:val="ac"/>
        <w:jc w:val="both"/>
        <w:rPr>
          <w:rFonts w:ascii="Times New Roman" w:hAnsi="Times New Roman" w:cs="Times New Roman"/>
          <w:sz w:val="24"/>
          <w:szCs w:val="24"/>
        </w:rPr>
      </w:pPr>
      <w:r w:rsidRPr="0072537A">
        <w:rPr>
          <w:rFonts w:ascii="Times New Roman" w:hAnsi="Times New Roman" w:cs="Times New Roman"/>
          <w:sz w:val="24"/>
          <w:szCs w:val="24"/>
        </w:rPr>
        <w:t xml:space="preserve">Подвижные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её культуре и наследию. Это один из главных и основополагающих факторов детского физического развития. Они нравятся практически всем школьникам без исключения, так как способствуют совершенствованию двигательной координации, мышечной активности, физического равновесия, а также развитию силы, подвижности, ловкости, активности и быстроты реакций. Более того, все подвижные игры имеют занимательный характер, тем самым настраивая ребёнка на позитивное восприятие мира, на получение положительных эмоций. </w:t>
      </w:r>
    </w:p>
    <w:p w:rsidR="00367EAB" w:rsidRPr="0072537A" w:rsidRDefault="00367EAB" w:rsidP="0072537A">
      <w:pPr>
        <w:pStyle w:val="ac"/>
        <w:jc w:val="both"/>
        <w:rPr>
          <w:rFonts w:ascii="Times New Roman" w:hAnsi="Times New Roman" w:cs="Times New Roman"/>
          <w:sz w:val="24"/>
          <w:szCs w:val="24"/>
        </w:rPr>
      </w:pPr>
      <w:r w:rsidRPr="0072537A">
        <w:rPr>
          <w:rFonts w:ascii="Times New Roman" w:hAnsi="Times New Roman" w:cs="Times New Roman"/>
          <w:sz w:val="24"/>
          <w:szCs w:val="24"/>
        </w:rPr>
        <w:t>По содержанию все подвижные игры классически лаконичны, выразительны и доступны детям.</w:t>
      </w:r>
    </w:p>
    <w:p w:rsidR="00367EAB" w:rsidRPr="0072537A" w:rsidRDefault="00367EAB" w:rsidP="0072537A">
      <w:pPr>
        <w:pStyle w:val="ac"/>
        <w:rPr>
          <w:rFonts w:ascii="Times New Roman" w:hAnsi="Times New Roman" w:cs="Times New Roman"/>
          <w:b/>
          <w:bCs/>
          <w:sz w:val="24"/>
          <w:szCs w:val="24"/>
        </w:rPr>
      </w:pPr>
      <w:r w:rsidRPr="0072537A">
        <w:rPr>
          <w:rFonts w:ascii="Times New Roman" w:hAnsi="Times New Roman" w:cs="Times New Roman"/>
          <w:b/>
          <w:bCs/>
          <w:sz w:val="24"/>
          <w:szCs w:val="24"/>
        </w:rPr>
        <w:t>Игра как средство воспитания.</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sz w:val="24"/>
          <w:szCs w:val="24"/>
        </w:rPr>
        <w:t>Развитие подвижных игр в воспитательных целях связано с образом жизни людей. В играх отражаются особенности психического склада народностей, идеология, воспитание, уровень культуры и достижения науки. Кроме того, некоторые игры приобретают определённый оттенок в зависимости от географических и климатических условий.</w:t>
      </w:r>
    </w:p>
    <w:p w:rsidR="00367EAB" w:rsidRPr="0072537A" w:rsidRDefault="00367EAB" w:rsidP="0072537A">
      <w:pPr>
        <w:pStyle w:val="ac"/>
        <w:rPr>
          <w:rFonts w:ascii="Times New Roman" w:hAnsi="Times New Roman" w:cs="Times New Roman"/>
          <w:b/>
          <w:bCs/>
          <w:sz w:val="24"/>
          <w:szCs w:val="24"/>
        </w:rPr>
      </w:pPr>
      <w:r w:rsidRPr="0072537A">
        <w:rPr>
          <w:rFonts w:ascii="Times New Roman" w:hAnsi="Times New Roman" w:cs="Times New Roman"/>
          <w:b/>
          <w:bCs/>
          <w:sz w:val="24"/>
          <w:szCs w:val="24"/>
        </w:rPr>
        <w:t>Игра в жизни ребёнка.</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sz w:val="24"/>
          <w:szCs w:val="24"/>
        </w:rPr>
        <w:t>Игры предшествуют трудовой деятельности ребёнка. Он начинает играть до того, как научиться выполнять хотя бы простейшие трудовые процессы.</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sz w:val="24"/>
          <w:szCs w:val="24"/>
        </w:rPr>
        <w:t xml:space="preserve">Таким образом, игровая деятельность не является врождённой способностью. с свойственной младенцу с первых дней его существования. Предпосылками игровой деятельности в онтогенезе служат рефлексы. Двигательная игровая деятельность возникает в жизни ребёнка условно - рефлекторным путём, при тесной взаимосвязи первой и второй сигнальных систем. Она формируется и развивается в результате общения ребёнка с внешним миром. При этом большое значение имеет воспитание как организованный педагогический процесс. </w:t>
      </w:r>
    </w:p>
    <w:p w:rsidR="00367EAB" w:rsidRPr="0072537A" w:rsidRDefault="00367EAB" w:rsidP="0072537A">
      <w:pPr>
        <w:pStyle w:val="ac"/>
        <w:rPr>
          <w:rFonts w:ascii="Times New Roman" w:hAnsi="Times New Roman" w:cs="Times New Roman"/>
          <w:b/>
          <w:bCs/>
          <w:sz w:val="24"/>
          <w:szCs w:val="24"/>
        </w:rPr>
      </w:pPr>
      <w:r w:rsidRPr="0072537A">
        <w:rPr>
          <w:rFonts w:ascii="Times New Roman" w:hAnsi="Times New Roman" w:cs="Times New Roman"/>
          <w:b/>
          <w:bCs/>
          <w:sz w:val="24"/>
          <w:szCs w:val="24"/>
        </w:rPr>
        <w:t>Оздоровительное значение подвижных игр.</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sz w:val="24"/>
          <w:szCs w:val="24"/>
        </w:rPr>
        <w:t xml:space="preserve">Правильно организованные подвижные игры должны оказывать благотворное влияние на рост, развитие и укрепление костно-связочного аппарата, мышечной системы. На формирование правильной осанки детей.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мышцы тела. </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b/>
          <w:bCs/>
          <w:i/>
          <w:iCs/>
          <w:sz w:val="24"/>
          <w:szCs w:val="24"/>
        </w:rPr>
        <w:lastRenderedPageBreak/>
        <w:t xml:space="preserve">Цель программы: </w:t>
      </w:r>
      <w:r w:rsidRPr="0072537A">
        <w:rPr>
          <w:rFonts w:ascii="Times New Roman" w:hAnsi="Times New Roman" w:cs="Times New Roman"/>
          <w:sz w:val="24"/>
          <w:szCs w:val="24"/>
        </w:rPr>
        <w:t xml:space="preserve"> сформировать у младших школьников мотивацию сохранения и приумножения здоровья  средством подвижной игры.</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b/>
          <w:bCs/>
          <w:i/>
          <w:iCs/>
          <w:sz w:val="24"/>
          <w:szCs w:val="24"/>
        </w:rPr>
        <w:t>Задачи:</w:t>
      </w:r>
      <w:r w:rsidRPr="0072537A">
        <w:rPr>
          <w:rFonts w:ascii="Times New Roman" w:hAnsi="Times New Roman" w:cs="Times New Roman"/>
          <w:sz w:val="24"/>
          <w:szCs w:val="24"/>
        </w:rPr>
        <w:t xml:space="preserve"> - сформировать у младших школьников начальное представление о «культуре движений»;</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sz w:val="24"/>
          <w:szCs w:val="24"/>
        </w:rPr>
        <w:t xml:space="preserve">               - выработать потребность в систематических занятиях физическими упражнениями и  подвижных играх;</w:t>
      </w:r>
    </w:p>
    <w:p w:rsidR="00367EAB" w:rsidRPr="0072537A" w:rsidRDefault="00367EAB" w:rsidP="0072537A">
      <w:pPr>
        <w:pStyle w:val="ac"/>
        <w:ind w:left="708"/>
        <w:rPr>
          <w:rFonts w:ascii="Times New Roman" w:hAnsi="Times New Roman" w:cs="Times New Roman"/>
          <w:sz w:val="24"/>
          <w:szCs w:val="24"/>
        </w:rPr>
      </w:pPr>
      <w:r w:rsidRPr="0072537A">
        <w:rPr>
          <w:rFonts w:ascii="Times New Roman" w:hAnsi="Times New Roman" w:cs="Times New Roman"/>
          <w:sz w:val="24"/>
          <w:szCs w:val="24"/>
        </w:rPr>
        <w:t xml:space="preserve">  - учить младших школьников сознательному применению физических упражнений, подвижных игр в целях самоорганизации  отдыха,      повышения работоспособности  и укрепления здоровья;</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sz w:val="24"/>
          <w:szCs w:val="24"/>
        </w:rPr>
        <w:t xml:space="preserve">               -развивать умения ориентироваться в пространстве;</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sz w:val="24"/>
          <w:szCs w:val="24"/>
        </w:rPr>
        <w:t xml:space="preserve">              - развивать познавательный интерес, воображение, память, мышление, речь;</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sz w:val="24"/>
          <w:szCs w:val="24"/>
        </w:rPr>
        <w:t xml:space="preserve">              -создавать условия для проявления чувства коллективизма;</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sz w:val="24"/>
          <w:szCs w:val="24"/>
        </w:rPr>
        <w:t xml:space="preserve">              - развивать активность и самостоятельность;</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sz w:val="24"/>
          <w:szCs w:val="24"/>
        </w:rPr>
        <w:t xml:space="preserve">              -обучение жизненно важным двигательным навыкам и умениям,         </w:t>
      </w:r>
    </w:p>
    <w:p w:rsidR="00367EAB" w:rsidRPr="0072537A" w:rsidRDefault="00367EAB" w:rsidP="0072537A">
      <w:pPr>
        <w:pStyle w:val="ac"/>
        <w:rPr>
          <w:rFonts w:ascii="Times New Roman" w:hAnsi="Times New Roman" w:cs="Times New Roman"/>
          <w:sz w:val="24"/>
          <w:szCs w:val="24"/>
        </w:rPr>
      </w:pPr>
      <w:r w:rsidRPr="0072537A">
        <w:rPr>
          <w:rFonts w:ascii="Times New Roman" w:hAnsi="Times New Roman" w:cs="Times New Roman"/>
          <w:sz w:val="24"/>
          <w:szCs w:val="24"/>
        </w:rPr>
        <w:t xml:space="preserve">                применению их в различных по сложности условиях.</w:t>
      </w:r>
    </w:p>
    <w:p w:rsidR="00367EAB" w:rsidRPr="0072537A" w:rsidRDefault="00367EAB" w:rsidP="0072537A">
      <w:pPr>
        <w:spacing w:line="240" w:lineRule="auto"/>
        <w:rPr>
          <w:rFonts w:ascii="Times New Roman" w:hAnsi="Times New Roman"/>
          <w:sz w:val="24"/>
          <w:szCs w:val="24"/>
          <w:lang w:val="ru-RU"/>
        </w:rPr>
      </w:pPr>
    </w:p>
    <w:p w:rsidR="00367EAB" w:rsidRPr="002C0F40" w:rsidRDefault="00367EAB" w:rsidP="0072537A">
      <w:pPr>
        <w:pStyle w:val="ac"/>
        <w:jc w:val="both"/>
        <w:rPr>
          <w:rFonts w:ascii="Times New Roman" w:hAnsi="Times New Roman" w:cs="Times New Roman"/>
          <w:sz w:val="24"/>
          <w:szCs w:val="24"/>
        </w:rPr>
      </w:pPr>
      <w:r w:rsidRPr="002C0F40">
        <w:rPr>
          <w:rFonts w:ascii="Times New Roman" w:eastAsia="Times New Roman" w:hAnsi="Times New Roman" w:cs="Times New Roman"/>
          <w:b/>
          <w:sz w:val="24"/>
          <w:szCs w:val="24"/>
        </w:rPr>
        <w:t>Программа внеурочной деятельности в 1,3 классах по ФГОС “Юный эколог”</w:t>
      </w:r>
      <w:r w:rsidRPr="002C0F40">
        <w:rPr>
          <w:rFonts w:ascii="Times New Roman" w:eastAsia="Times New Roman" w:hAnsi="Times New Roman" w:cs="Times New Roman"/>
          <w:sz w:val="24"/>
          <w:szCs w:val="24"/>
        </w:rPr>
        <w:t xml:space="preserve"> составлена по экологии и формирует у ребёнка понимание жизни как величайшей ценности, что достигается и через непосредственное общение с живым (растениями, зверями, птицами, земноводными), явлениями природы и взаимодействии с природными объектами. Она способствует не только расширению и углублению знаний детей об окружающем мире, но и формирует целостное представление о природе на основе развития интеллектуального потенциала, психического состояния и физического здоровья детей младшего школьного возраста, тем самым развивая экологический аспект современной культуры. Познание ребёнком мира живого начинается с вещей и явлений, доступных восприятию органами чувств (реальные предметы, материальные модели), и состоит в выявлении причинно-следственных идей упорядоченно и естественно. Осознание ребёнком, что биосфера – это не только человек, но и всё многообразие живой материи, являющейся непременным условием не просто существования, но и развития человечества. Природу нужно изучить экосистемно, начиная с наиболее простых, близко расположенных (сад, река, поле) и кончая всеми обитателями земного шара – единым всеобъемлющим сообществом. Поэтому форма организации знаний в данной программе построена от простого к сложному, от наблюдений к рассуждению.</w:t>
      </w:r>
      <w:r w:rsidRPr="002C0F40">
        <w:rPr>
          <w:rFonts w:ascii="Times New Roman" w:eastAsia="Times New Roman" w:hAnsi="Times New Roman" w:cs="Times New Roman"/>
          <w:sz w:val="24"/>
          <w:szCs w:val="24"/>
        </w:rPr>
        <w:br/>
      </w:r>
    </w:p>
    <w:p w:rsidR="009321AB" w:rsidRPr="0072537A" w:rsidRDefault="009321AB" w:rsidP="0072537A">
      <w:pPr>
        <w:spacing w:line="240" w:lineRule="auto"/>
        <w:rPr>
          <w:rFonts w:ascii="Times New Roman" w:hAnsi="Times New Roman"/>
          <w:bCs/>
          <w:sz w:val="24"/>
          <w:szCs w:val="24"/>
          <w:lang w:val="ru-RU"/>
        </w:rPr>
      </w:pPr>
      <w:r w:rsidRPr="0072537A">
        <w:rPr>
          <w:rFonts w:ascii="Times New Roman" w:hAnsi="Times New Roman"/>
          <w:sz w:val="24"/>
          <w:szCs w:val="24"/>
          <w:lang w:val="ru-RU" w:eastAsia="ru-RU"/>
        </w:rPr>
        <w:t xml:space="preserve">Рабочая  программа  </w:t>
      </w:r>
      <w:r w:rsidRPr="0072537A">
        <w:rPr>
          <w:rFonts w:ascii="Times New Roman" w:hAnsi="Times New Roman"/>
          <w:b/>
          <w:sz w:val="24"/>
          <w:szCs w:val="24"/>
          <w:lang w:val="ru-RU" w:eastAsia="ru-RU"/>
        </w:rPr>
        <w:t>курса «Хоровое пение»</w:t>
      </w:r>
      <w:r w:rsidRPr="0072537A">
        <w:rPr>
          <w:rFonts w:ascii="Times New Roman" w:hAnsi="Times New Roman"/>
          <w:sz w:val="24"/>
          <w:szCs w:val="24"/>
          <w:lang w:val="ru-RU" w:eastAsia="ru-RU"/>
        </w:rPr>
        <w:t xml:space="preserve"> в рамках  эстетического направления внеурочной деятельности разработана в соответствии с требованиями Федерального  государственного образовательного стандарта </w:t>
      </w:r>
      <w:r w:rsidRPr="0072537A">
        <w:rPr>
          <w:rFonts w:ascii="Times New Roman" w:eastAsia="SchoolBookC" w:hAnsi="Times New Roman"/>
          <w:sz w:val="24"/>
          <w:szCs w:val="24"/>
          <w:lang w:val="ru-RU"/>
        </w:rPr>
        <w:t xml:space="preserve">начального общего образования </w:t>
      </w:r>
      <w:r w:rsidRPr="0072537A">
        <w:rPr>
          <w:rFonts w:ascii="Times New Roman" w:hAnsi="Times New Roman"/>
          <w:sz w:val="24"/>
          <w:szCs w:val="24"/>
          <w:lang w:val="ru-RU" w:eastAsia="ru-RU"/>
        </w:rPr>
        <w:t xml:space="preserve">на основе программы «Хор» Т.Н. Овчинниковой и </w:t>
      </w:r>
      <w:r w:rsidRPr="0072537A">
        <w:rPr>
          <w:rFonts w:ascii="Times New Roman" w:hAnsi="Times New Roman"/>
          <w:color w:val="0D0D0D"/>
          <w:sz w:val="24"/>
          <w:szCs w:val="24"/>
          <w:lang w:val="ru-RU"/>
        </w:rPr>
        <w:t xml:space="preserve">авторской  программы </w:t>
      </w:r>
      <w:r w:rsidRPr="0072537A">
        <w:rPr>
          <w:rFonts w:ascii="Times New Roman" w:hAnsi="Times New Roman"/>
          <w:sz w:val="24"/>
          <w:szCs w:val="24"/>
          <w:lang w:val="ru-RU"/>
        </w:rPr>
        <w:t xml:space="preserve"> «Музыка» Е.</w:t>
      </w:r>
      <w:r w:rsidRPr="0072537A">
        <w:rPr>
          <w:rFonts w:ascii="Times New Roman" w:hAnsi="Times New Roman"/>
          <w:sz w:val="24"/>
          <w:szCs w:val="24"/>
        </w:rPr>
        <w:t> </w:t>
      </w:r>
      <w:r w:rsidRPr="0072537A">
        <w:rPr>
          <w:rFonts w:ascii="Times New Roman" w:hAnsi="Times New Roman"/>
          <w:sz w:val="24"/>
          <w:szCs w:val="24"/>
          <w:lang w:val="ru-RU"/>
        </w:rPr>
        <w:t>Д.</w:t>
      </w:r>
      <w:r w:rsidRPr="0072537A">
        <w:rPr>
          <w:rFonts w:ascii="Times New Roman" w:hAnsi="Times New Roman"/>
          <w:sz w:val="24"/>
          <w:szCs w:val="24"/>
        </w:rPr>
        <w:t> </w:t>
      </w:r>
      <w:r w:rsidRPr="0072537A">
        <w:rPr>
          <w:rFonts w:ascii="Times New Roman" w:hAnsi="Times New Roman"/>
          <w:sz w:val="24"/>
          <w:szCs w:val="24"/>
          <w:lang w:val="ru-RU"/>
        </w:rPr>
        <w:t>Критской, Г.</w:t>
      </w:r>
      <w:r w:rsidRPr="0072537A">
        <w:rPr>
          <w:rFonts w:ascii="Times New Roman" w:hAnsi="Times New Roman"/>
          <w:sz w:val="24"/>
          <w:szCs w:val="24"/>
        </w:rPr>
        <w:t> </w:t>
      </w:r>
      <w:r w:rsidRPr="0072537A">
        <w:rPr>
          <w:rFonts w:ascii="Times New Roman" w:hAnsi="Times New Roman"/>
          <w:sz w:val="24"/>
          <w:szCs w:val="24"/>
          <w:lang w:val="ru-RU"/>
        </w:rPr>
        <w:t>П.</w:t>
      </w:r>
      <w:r w:rsidRPr="0072537A">
        <w:rPr>
          <w:rFonts w:ascii="Times New Roman" w:hAnsi="Times New Roman"/>
          <w:sz w:val="24"/>
          <w:szCs w:val="24"/>
        </w:rPr>
        <w:t> </w:t>
      </w:r>
      <w:r w:rsidRPr="0072537A">
        <w:rPr>
          <w:rFonts w:ascii="Times New Roman" w:hAnsi="Times New Roman"/>
          <w:sz w:val="24"/>
          <w:szCs w:val="24"/>
          <w:lang w:val="ru-RU"/>
        </w:rPr>
        <w:t>Сергеевой,    Т.</w:t>
      </w:r>
      <w:r w:rsidRPr="0072537A">
        <w:rPr>
          <w:rFonts w:ascii="Times New Roman" w:hAnsi="Times New Roman"/>
          <w:sz w:val="24"/>
          <w:szCs w:val="24"/>
        </w:rPr>
        <w:t> </w:t>
      </w:r>
      <w:r w:rsidRPr="0072537A">
        <w:rPr>
          <w:rFonts w:ascii="Times New Roman" w:hAnsi="Times New Roman"/>
          <w:sz w:val="24"/>
          <w:szCs w:val="24"/>
          <w:lang w:val="ru-RU"/>
        </w:rPr>
        <w:t>С.</w:t>
      </w:r>
      <w:r w:rsidRPr="0072537A">
        <w:rPr>
          <w:rFonts w:ascii="Times New Roman" w:hAnsi="Times New Roman"/>
          <w:sz w:val="24"/>
          <w:szCs w:val="24"/>
        </w:rPr>
        <w:t> </w:t>
      </w:r>
      <w:r w:rsidRPr="0072537A">
        <w:rPr>
          <w:rFonts w:ascii="Times New Roman" w:hAnsi="Times New Roman"/>
          <w:sz w:val="24"/>
          <w:szCs w:val="24"/>
          <w:lang w:val="ru-RU"/>
        </w:rPr>
        <w:t>Шмагиной.</w:t>
      </w:r>
    </w:p>
    <w:p w:rsidR="009321AB" w:rsidRPr="0072537A" w:rsidRDefault="009321AB" w:rsidP="0072537A">
      <w:pPr>
        <w:spacing w:line="240" w:lineRule="auto"/>
        <w:rPr>
          <w:rFonts w:ascii="Times New Roman" w:hAnsi="Times New Roman"/>
          <w:b/>
          <w:sz w:val="24"/>
          <w:szCs w:val="24"/>
          <w:lang w:val="ru-RU" w:eastAsia="ru-RU"/>
        </w:rPr>
      </w:pPr>
      <w:r w:rsidRPr="0072537A">
        <w:rPr>
          <w:rFonts w:ascii="Times New Roman" w:hAnsi="Times New Roman"/>
          <w:b/>
          <w:sz w:val="24"/>
          <w:szCs w:val="24"/>
          <w:lang w:val="ru-RU" w:eastAsia="ru-RU"/>
        </w:rPr>
        <w:t xml:space="preserve">Цель данного курса: </w:t>
      </w:r>
      <w:r w:rsidRPr="0072537A">
        <w:rPr>
          <w:rFonts w:ascii="Times New Roman" w:hAnsi="Times New Roman"/>
          <w:sz w:val="24"/>
          <w:szCs w:val="24"/>
          <w:lang w:val="ru-RU"/>
        </w:rPr>
        <w:t>формирование хоровой исполнительской культуры как части общей и музыкальной культуры обучающихся</w:t>
      </w:r>
    </w:p>
    <w:p w:rsidR="009321AB" w:rsidRPr="0072537A" w:rsidRDefault="009321AB" w:rsidP="0072537A">
      <w:pPr>
        <w:pStyle w:val="ac"/>
        <w:rPr>
          <w:rFonts w:ascii="Times New Roman" w:hAnsi="Times New Roman" w:cs="Times New Roman"/>
          <w:b/>
          <w:bCs/>
          <w:sz w:val="24"/>
          <w:szCs w:val="24"/>
        </w:rPr>
      </w:pPr>
      <w:r w:rsidRPr="0072537A">
        <w:rPr>
          <w:rFonts w:ascii="Times New Roman" w:hAnsi="Times New Roman" w:cs="Times New Roman"/>
          <w:b/>
          <w:bCs/>
          <w:spacing w:val="-3"/>
          <w:sz w:val="24"/>
          <w:szCs w:val="24"/>
        </w:rPr>
        <w:t>Основные задачи курса:</w:t>
      </w:r>
    </w:p>
    <w:p w:rsidR="009321AB" w:rsidRPr="0072537A" w:rsidRDefault="009321AB" w:rsidP="0072537A">
      <w:pPr>
        <w:pStyle w:val="a5"/>
        <w:spacing w:after="0"/>
        <w:jc w:val="both"/>
      </w:pPr>
      <w:r w:rsidRPr="0072537A">
        <w:t>Образовательные: постановка голоса, формирование вокально-хоровых навыков, освоение вокально-хорового репертуара;</w:t>
      </w:r>
    </w:p>
    <w:p w:rsidR="009321AB" w:rsidRPr="0072537A" w:rsidRDefault="009321AB" w:rsidP="0072537A">
      <w:pPr>
        <w:pStyle w:val="a5"/>
        <w:spacing w:after="0"/>
        <w:jc w:val="both"/>
      </w:pPr>
      <w:r w:rsidRPr="0072537A">
        <w:t>Воспитательные: формирование вокального слуха как важного фактора пения в единой певческой манере, воспитание организованности, внимания, естественности в момент коллективного исполнительства, навыков сценического поведения, заложить первоначальную основу творчески, с воображением и фантазией, относиться к любой работе;</w:t>
      </w:r>
    </w:p>
    <w:p w:rsidR="009321AB" w:rsidRPr="0072537A" w:rsidRDefault="009321AB" w:rsidP="0072537A">
      <w:pPr>
        <w:pStyle w:val="a5"/>
        <w:spacing w:after="0"/>
        <w:jc w:val="both"/>
      </w:pPr>
      <w:r w:rsidRPr="0072537A">
        <w:lastRenderedPageBreak/>
        <w:t>Развивающие: развитие музыкальных способностей детей и потребности, обучающихся в хоровом и сольном пении, развитие навыков эмоционального, выразительного пения.</w:t>
      </w:r>
    </w:p>
    <w:p w:rsidR="009321AB" w:rsidRPr="0072537A" w:rsidRDefault="009321AB" w:rsidP="0072537A">
      <w:pPr>
        <w:shd w:val="clear" w:color="auto" w:fill="FFFFFF"/>
        <w:spacing w:after="0" w:line="240" w:lineRule="auto"/>
        <w:rPr>
          <w:rFonts w:ascii="Times New Roman" w:hAnsi="Times New Roman"/>
          <w:bCs/>
          <w:color w:val="000000"/>
          <w:sz w:val="24"/>
          <w:szCs w:val="24"/>
          <w:lang w:val="ru-RU"/>
        </w:rPr>
      </w:pPr>
      <w:r w:rsidRPr="0072537A">
        <w:rPr>
          <w:rFonts w:ascii="Times New Roman" w:hAnsi="Times New Roman"/>
          <w:bCs/>
          <w:color w:val="000000"/>
          <w:sz w:val="24"/>
          <w:szCs w:val="24"/>
          <w:lang w:val="ru-RU"/>
        </w:rPr>
        <w:t>При проведении уроков используются групповые, коллективные, классные и внеклассные формы организации учебного процесса.</w:t>
      </w:r>
    </w:p>
    <w:p w:rsidR="00F439C7" w:rsidRPr="0072537A" w:rsidRDefault="00F439C7" w:rsidP="00F439C7">
      <w:pPr>
        <w:spacing w:after="0" w:line="240" w:lineRule="auto"/>
        <w:ind w:firstLine="142"/>
        <w:rPr>
          <w:rFonts w:ascii="Times New Roman" w:hAnsi="Times New Roman"/>
          <w:b/>
          <w:sz w:val="24"/>
          <w:szCs w:val="24"/>
          <w:u w:val="single"/>
          <w:lang w:val="ru-RU"/>
        </w:rPr>
      </w:pPr>
      <w:r w:rsidRPr="0072537A">
        <w:rPr>
          <w:rFonts w:ascii="Times New Roman" w:hAnsi="Times New Roman"/>
          <w:b/>
          <w:sz w:val="24"/>
          <w:szCs w:val="24"/>
          <w:u w:val="single"/>
          <w:lang w:val="ru-RU"/>
        </w:rPr>
        <w:t>Социальное направление.</w:t>
      </w:r>
    </w:p>
    <w:p w:rsidR="00F439C7" w:rsidRPr="002C0F40" w:rsidRDefault="00F439C7" w:rsidP="00F439C7">
      <w:pPr>
        <w:spacing w:after="0" w:line="240" w:lineRule="auto"/>
        <w:ind w:firstLine="142"/>
        <w:rPr>
          <w:rFonts w:ascii="Times New Roman" w:hAnsi="Times New Roman"/>
          <w:b/>
          <w:sz w:val="24"/>
          <w:szCs w:val="24"/>
          <w:u w:val="single"/>
          <w:lang w:val="ru-RU"/>
        </w:rPr>
      </w:pPr>
      <w:r w:rsidRPr="002C0F40">
        <w:rPr>
          <w:rFonts w:ascii="Times New Roman" w:hAnsi="Times New Roman"/>
          <w:sz w:val="24"/>
          <w:szCs w:val="24"/>
          <w:shd w:val="clear" w:color="auto" w:fill="FFFFFF"/>
          <w:lang w:val="ru-RU"/>
        </w:rPr>
        <w:t>Целью «Разговоров о важном» является  формирование ценностных установок, в числе которых – созидание, патриотизм и стремление к межнациональному единству, способствующих развитию умений строить коммуникацию, отношения в обществе, расти здоровыми гармонично развитыми личностями.</w:t>
      </w:r>
      <w:r w:rsidRPr="002C0F40">
        <w:rPr>
          <w:rFonts w:ascii="Times New Roman" w:hAnsi="Times New Roman"/>
          <w:sz w:val="24"/>
          <w:szCs w:val="24"/>
          <w:shd w:val="clear" w:color="auto" w:fill="FFFFFF"/>
        </w:rPr>
        <w:t> </w:t>
      </w:r>
    </w:p>
    <w:p w:rsidR="00367EAB" w:rsidRPr="0072537A" w:rsidRDefault="00367EAB" w:rsidP="0072537A">
      <w:pPr>
        <w:spacing w:line="240" w:lineRule="auto"/>
        <w:ind w:firstLine="0"/>
        <w:rPr>
          <w:rFonts w:ascii="Times New Roman" w:hAnsi="Times New Roman"/>
          <w:sz w:val="24"/>
          <w:szCs w:val="24"/>
          <w:lang w:val="ru-RU"/>
        </w:rPr>
      </w:pPr>
    </w:p>
    <w:p w:rsidR="00367EAB" w:rsidRPr="0072537A" w:rsidRDefault="00367EAB" w:rsidP="0072537A">
      <w:pPr>
        <w:spacing w:line="240" w:lineRule="auto"/>
        <w:ind w:firstLine="0"/>
        <w:rPr>
          <w:rFonts w:ascii="Times New Roman" w:hAnsi="Times New Roman"/>
          <w:sz w:val="24"/>
          <w:szCs w:val="24"/>
          <w:lang w:val="ru-RU"/>
        </w:rPr>
      </w:pPr>
    </w:p>
    <w:p w:rsidR="00367EAB" w:rsidRPr="0072537A" w:rsidRDefault="00367EAB" w:rsidP="0072537A">
      <w:pPr>
        <w:spacing w:line="240" w:lineRule="auto"/>
        <w:ind w:firstLine="0"/>
        <w:rPr>
          <w:rFonts w:ascii="Times New Roman" w:hAnsi="Times New Roman"/>
          <w:sz w:val="24"/>
          <w:szCs w:val="24"/>
          <w:lang w:val="ru-RU"/>
        </w:rPr>
      </w:pPr>
    </w:p>
    <w:p w:rsidR="00367EAB" w:rsidRPr="0072537A" w:rsidRDefault="00367EAB" w:rsidP="0072537A">
      <w:pPr>
        <w:spacing w:line="240" w:lineRule="auto"/>
        <w:ind w:firstLine="0"/>
        <w:rPr>
          <w:rFonts w:ascii="Times New Roman" w:hAnsi="Times New Roman"/>
          <w:sz w:val="24"/>
          <w:szCs w:val="24"/>
          <w:lang w:val="ru-RU"/>
        </w:rPr>
      </w:pPr>
    </w:p>
    <w:p w:rsidR="00367EAB" w:rsidRPr="0072537A" w:rsidRDefault="00367EAB" w:rsidP="0072537A">
      <w:pPr>
        <w:spacing w:line="240" w:lineRule="auto"/>
        <w:ind w:firstLine="0"/>
        <w:rPr>
          <w:rFonts w:ascii="Times New Roman" w:hAnsi="Times New Roman"/>
          <w:sz w:val="24"/>
          <w:szCs w:val="24"/>
          <w:lang w:val="ru-RU"/>
        </w:rPr>
      </w:pPr>
    </w:p>
    <w:p w:rsidR="009321AB" w:rsidRPr="0072537A" w:rsidRDefault="009321AB" w:rsidP="0072537A">
      <w:pPr>
        <w:spacing w:line="240" w:lineRule="auto"/>
        <w:ind w:firstLine="0"/>
        <w:rPr>
          <w:rFonts w:ascii="Times New Roman" w:hAnsi="Times New Roman"/>
          <w:sz w:val="24"/>
          <w:szCs w:val="24"/>
          <w:lang w:val="ru-RU"/>
        </w:rPr>
      </w:pPr>
    </w:p>
    <w:p w:rsidR="009321AB" w:rsidRPr="0072537A" w:rsidRDefault="009321AB" w:rsidP="0072537A">
      <w:pPr>
        <w:spacing w:line="240" w:lineRule="auto"/>
        <w:ind w:firstLine="0"/>
        <w:rPr>
          <w:rFonts w:ascii="Times New Roman" w:hAnsi="Times New Roman"/>
          <w:sz w:val="24"/>
          <w:szCs w:val="24"/>
          <w:lang w:val="ru-RU"/>
        </w:rPr>
      </w:pPr>
    </w:p>
    <w:p w:rsidR="009321AB" w:rsidRPr="0072537A" w:rsidRDefault="009321AB" w:rsidP="0072537A">
      <w:pPr>
        <w:spacing w:line="240" w:lineRule="auto"/>
        <w:ind w:firstLine="0"/>
        <w:rPr>
          <w:rFonts w:ascii="Times New Roman" w:hAnsi="Times New Roman"/>
          <w:sz w:val="24"/>
          <w:szCs w:val="24"/>
          <w:lang w:val="ru-RU"/>
        </w:rPr>
      </w:pPr>
    </w:p>
    <w:p w:rsidR="009321AB" w:rsidRPr="0072537A" w:rsidRDefault="009321AB" w:rsidP="0072537A">
      <w:pPr>
        <w:spacing w:line="240" w:lineRule="auto"/>
        <w:ind w:firstLine="0"/>
        <w:rPr>
          <w:rFonts w:ascii="Times New Roman" w:hAnsi="Times New Roman"/>
          <w:sz w:val="24"/>
          <w:szCs w:val="24"/>
          <w:lang w:val="ru-RU"/>
        </w:rPr>
      </w:pPr>
    </w:p>
    <w:p w:rsidR="009321AB" w:rsidRPr="0072537A" w:rsidRDefault="009321AB" w:rsidP="0072537A">
      <w:pPr>
        <w:spacing w:line="240" w:lineRule="auto"/>
        <w:ind w:firstLine="0"/>
        <w:rPr>
          <w:rFonts w:ascii="Times New Roman" w:hAnsi="Times New Roman"/>
          <w:sz w:val="24"/>
          <w:szCs w:val="24"/>
          <w:lang w:val="ru-RU"/>
        </w:rPr>
      </w:pPr>
    </w:p>
    <w:p w:rsidR="009321AB" w:rsidRPr="0072537A" w:rsidRDefault="009321AB" w:rsidP="0072537A">
      <w:pPr>
        <w:spacing w:line="240" w:lineRule="auto"/>
        <w:ind w:firstLine="0"/>
        <w:rPr>
          <w:rFonts w:ascii="Times New Roman" w:hAnsi="Times New Roman"/>
          <w:sz w:val="24"/>
          <w:szCs w:val="24"/>
          <w:lang w:val="ru-RU"/>
        </w:rPr>
      </w:pPr>
    </w:p>
    <w:p w:rsidR="009321AB" w:rsidRPr="0072537A" w:rsidRDefault="009321AB" w:rsidP="0072537A">
      <w:pPr>
        <w:spacing w:line="240" w:lineRule="auto"/>
        <w:ind w:firstLine="0"/>
        <w:rPr>
          <w:rFonts w:ascii="Times New Roman" w:hAnsi="Times New Roman"/>
          <w:sz w:val="24"/>
          <w:szCs w:val="24"/>
          <w:lang w:val="ru-RU"/>
        </w:rPr>
      </w:pPr>
    </w:p>
    <w:p w:rsidR="00367EAB" w:rsidRPr="0072537A" w:rsidRDefault="00367EAB" w:rsidP="0072537A">
      <w:pPr>
        <w:spacing w:line="240" w:lineRule="auto"/>
        <w:ind w:firstLine="0"/>
        <w:rPr>
          <w:rFonts w:ascii="Times New Roman" w:hAnsi="Times New Roman"/>
          <w:sz w:val="24"/>
          <w:szCs w:val="24"/>
          <w:lang w:val="ru-RU"/>
        </w:rPr>
      </w:pPr>
    </w:p>
    <w:p w:rsidR="000B033C" w:rsidRPr="0072537A" w:rsidRDefault="000B033C" w:rsidP="0072537A">
      <w:pPr>
        <w:spacing w:line="240" w:lineRule="auto"/>
        <w:ind w:firstLine="0"/>
        <w:rPr>
          <w:rFonts w:ascii="Times New Roman" w:hAnsi="Times New Roman"/>
          <w:sz w:val="24"/>
          <w:szCs w:val="24"/>
          <w:lang w:val="ru-RU"/>
        </w:rPr>
      </w:pPr>
    </w:p>
    <w:p w:rsidR="000B033C" w:rsidRPr="0072537A" w:rsidRDefault="000B033C" w:rsidP="0072537A">
      <w:pPr>
        <w:spacing w:line="240" w:lineRule="auto"/>
        <w:ind w:firstLine="0"/>
        <w:rPr>
          <w:rFonts w:ascii="Times New Roman" w:hAnsi="Times New Roman"/>
          <w:sz w:val="24"/>
          <w:szCs w:val="24"/>
          <w:lang w:val="ru-RU"/>
        </w:rPr>
      </w:pPr>
    </w:p>
    <w:p w:rsidR="000B033C" w:rsidRPr="0072537A" w:rsidRDefault="000B033C" w:rsidP="0072537A">
      <w:pPr>
        <w:spacing w:line="240" w:lineRule="auto"/>
        <w:ind w:firstLine="0"/>
        <w:rPr>
          <w:rFonts w:ascii="Times New Roman" w:hAnsi="Times New Roman"/>
          <w:sz w:val="24"/>
          <w:szCs w:val="24"/>
          <w:lang w:val="ru-RU"/>
        </w:rPr>
      </w:pPr>
    </w:p>
    <w:p w:rsidR="006D3721" w:rsidRPr="0072537A" w:rsidRDefault="006D3721" w:rsidP="0072537A">
      <w:pPr>
        <w:spacing w:line="240" w:lineRule="auto"/>
        <w:ind w:firstLine="0"/>
        <w:rPr>
          <w:rFonts w:ascii="Times New Roman" w:hAnsi="Times New Roman"/>
          <w:sz w:val="24"/>
          <w:szCs w:val="24"/>
          <w:lang w:val="ru-RU"/>
        </w:rPr>
      </w:pPr>
    </w:p>
    <w:p w:rsidR="006D3721" w:rsidRPr="0072537A" w:rsidRDefault="006D3721" w:rsidP="0072537A">
      <w:pPr>
        <w:spacing w:line="240" w:lineRule="auto"/>
        <w:ind w:firstLine="0"/>
        <w:rPr>
          <w:rFonts w:ascii="Times New Roman" w:hAnsi="Times New Roman"/>
          <w:sz w:val="24"/>
          <w:szCs w:val="24"/>
          <w:lang w:val="ru-RU"/>
        </w:rPr>
      </w:pPr>
    </w:p>
    <w:p w:rsidR="00ED50A8" w:rsidRDefault="00ED50A8" w:rsidP="0072537A">
      <w:pPr>
        <w:spacing w:line="240" w:lineRule="auto"/>
        <w:outlineLvl w:val="1"/>
        <w:rPr>
          <w:rFonts w:ascii="Times New Roman" w:eastAsia="@Arial Unicode MS" w:hAnsi="Times New Roman"/>
          <w:b/>
          <w:bCs/>
          <w:sz w:val="24"/>
          <w:szCs w:val="24"/>
          <w:lang w:val="ru-RU"/>
        </w:rPr>
      </w:pPr>
      <w:bookmarkStart w:id="1" w:name="_Toc406059069"/>
      <w:bookmarkStart w:id="2" w:name="_Toc409691733"/>
      <w:bookmarkStart w:id="3" w:name="_Toc410654074"/>
      <w:bookmarkStart w:id="4" w:name="_Toc414553282"/>
      <w:bookmarkEnd w:id="1"/>
      <w:bookmarkEnd w:id="2"/>
      <w:bookmarkEnd w:id="3"/>
      <w:bookmarkEnd w:id="4"/>
    </w:p>
    <w:p w:rsidR="002C0F40" w:rsidRDefault="002C0F40" w:rsidP="0072537A">
      <w:pPr>
        <w:spacing w:line="240" w:lineRule="auto"/>
        <w:outlineLvl w:val="1"/>
        <w:rPr>
          <w:rFonts w:ascii="Times New Roman" w:eastAsia="@Arial Unicode MS" w:hAnsi="Times New Roman"/>
          <w:b/>
          <w:bCs/>
          <w:sz w:val="24"/>
          <w:szCs w:val="24"/>
          <w:lang w:val="ru-RU"/>
        </w:rPr>
      </w:pPr>
    </w:p>
    <w:p w:rsidR="002C0F40" w:rsidRDefault="002C0F40" w:rsidP="0072537A">
      <w:pPr>
        <w:spacing w:line="240" w:lineRule="auto"/>
        <w:outlineLvl w:val="1"/>
        <w:rPr>
          <w:rFonts w:ascii="Times New Roman" w:eastAsia="@Arial Unicode MS" w:hAnsi="Times New Roman"/>
          <w:b/>
          <w:bCs/>
          <w:sz w:val="24"/>
          <w:szCs w:val="24"/>
          <w:lang w:val="ru-RU"/>
        </w:rPr>
      </w:pPr>
    </w:p>
    <w:p w:rsidR="002C0F40" w:rsidRDefault="002C0F40" w:rsidP="0072537A">
      <w:pPr>
        <w:spacing w:line="240" w:lineRule="auto"/>
        <w:outlineLvl w:val="1"/>
        <w:rPr>
          <w:rFonts w:ascii="Times New Roman" w:eastAsia="@Arial Unicode MS" w:hAnsi="Times New Roman"/>
          <w:b/>
          <w:bCs/>
          <w:sz w:val="24"/>
          <w:szCs w:val="24"/>
          <w:lang w:val="ru-RU"/>
        </w:rPr>
      </w:pPr>
    </w:p>
    <w:p w:rsidR="002C0F40" w:rsidRDefault="002C0F40" w:rsidP="0072537A">
      <w:pPr>
        <w:spacing w:line="240" w:lineRule="auto"/>
        <w:outlineLvl w:val="1"/>
        <w:rPr>
          <w:rFonts w:ascii="Times New Roman" w:eastAsia="@Arial Unicode MS" w:hAnsi="Times New Roman"/>
          <w:b/>
          <w:bCs/>
          <w:sz w:val="24"/>
          <w:szCs w:val="24"/>
          <w:lang w:val="ru-RU"/>
        </w:rPr>
      </w:pPr>
    </w:p>
    <w:p w:rsidR="002C0F40" w:rsidRPr="0072537A" w:rsidRDefault="002C0F40" w:rsidP="00F439C7">
      <w:pPr>
        <w:spacing w:line="240" w:lineRule="auto"/>
        <w:ind w:firstLine="0"/>
        <w:outlineLvl w:val="1"/>
        <w:rPr>
          <w:rFonts w:ascii="Times New Roman" w:eastAsia="@Arial Unicode MS" w:hAnsi="Times New Roman"/>
          <w:b/>
          <w:bCs/>
          <w:sz w:val="24"/>
          <w:szCs w:val="24"/>
          <w:lang w:val="ru-RU"/>
        </w:rPr>
      </w:pPr>
    </w:p>
    <w:p w:rsidR="003C4D2E" w:rsidRPr="0072537A" w:rsidRDefault="003C4D2E" w:rsidP="0072537A">
      <w:pPr>
        <w:spacing w:line="240" w:lineRule="auto"/>
        <w:ind w:firstLine="0"/>
        <w:outlineLvl w:val="1"/>
        <w:rPr>
          <w:rFonts w:ascii="Times New Roman" w:eastAsia="@Arial Unicode MS" w:hAnsi="Times New Roman"/>
          <w:b/>
          <w:bCs/>
          <w:sz w:val="24"/>
          <w:szCs w:val="24"/>
          <w:lang w:val="ru-RU"/>
        </w:rPr>
      </w:pPr>
    </w:p>
    <w:sectPr w:rsidR="003C4D2E" w:rsidRPr="0072537A" w:rsidSect="00BD1035">
      <w:pgSz w:w="11910" w:h="16840"/>
      <w:pgMar w:top="1120" w:right="991" w:bottom="1160" w:left="1134"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386" w:rsidRDefault="00312386" w:rsidP="00DF445B">
      <w:pPr>
        <w:spacing w:after="0" w:line="240" w:lineRule="auto"/>
      </w:pPr>
      <w:r>
        <w:separator/>
      </w:r>
    </w:p>
  </w:endnote>
  <w:endnote w:type="continuationSeparator" w:id="1">
    <w:p w:rsidR="00312386" w:rsidRDefault="00312386" w:rsidP="00DF4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92" w:rsidRDefault="00666736">
    <w:pPr>
      <w:pStyle w:val="a3"/>
      <w:spacing w:line="14" w:lineRule="auto"/>
      <w:rPr>
        <w:sz w:val="20"/>
      </w:rPr>
    </w:pPr>
    <w:r w:rsidRPr="00666736">
      <w:rPr>
        <w:lang w:eastAsia="en-US"/>
      </w:rPr>
      <w:pict>
        <v:shapetype id="_x0000_t202" coordsize="21600,21600" o:spt="202" path="m,l,21600r21600,l21600,xe">
          <v:stroke joinstyle="miter"/>
          <v:path gradientshapeok="t" o:connecttype="rect"/>
        </v:shapetype>
        <v:shape id="_x0000_s1025" type="#_x0000_t202" style="position:absolute;left:0;text-align:left;margin-left:543.95pt;margin-top:778.1pt;width:12pt;height:15.3pt;z-index:-251658752;mso-position-horizontal-relative:page;mso-position-vertical-relative:page" filled="f" stroked="f">
          <v:textbox inset="0,0,0,0">
            <w:txbxContent>
              <w:p w:rsidR="00C97A92" w:rsidRDefault="00666736">
                <w:pPr>
                  <w:pStyle w:val="a3"/>
                  <w:spacing w:before="10"/>
                  <w:ind w:left="60"/>
                </w:pPr>
                <w:r>
                  <w:fldChar w:fldCharType="begin"/>
                </w:r>
                <w:r w:rsidR="00F05CAE">
                  <w:instrText xml:space="preserve"> PAGE </w:instrText>
                </w:r>
                <w:r>
                  <w:fldChar w:fldCharType="separate"/>
                </w:r>
                <w:r w:rsidR="004802F7">
                  <w:rPr>
                    <w:noProof/>
                  </w:rPr>
                  <w:t>11</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386" w:rsidRDefault="00312386" w:rsidP="00DF445B">
      <w:pPr>
        <w:spacing w:after="0" w:line="240" w:lineRule="auto"/>
      </w:pPr>
      <w:r>
        <w:separator/>
      </w:r>
    </w:p>
  </w:footnote>
  <w:footnote w:type="continuationSeparator" w:id="1">
    <w:p w:rsidR="00312386" w:rsidRDefault="00312386" w:rsidP="00DF4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9E309AF"/>
    <w:multiLevelType w:val="hybridMultilevel"/>
    <w:tmpl w:val="7A14E16E"/>
    <w:lvl w:ilvl="0" w:tplc="5E32009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18B16F94"/>
    <w:multiLevelType w:val="hybridMultilevel"/>
    <w:tmpl w:val="1AFA4906"/>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
    <w:nsid w:val="1D1F606E"/>
    <w:multiLevelType w:val="multilevel"/>
    <w:tmpl w:val="4AE0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070B0"/>
    <w:multiLevelType w:val="hybridMultilevel"/>
    <w:tmpl w:val="A3AEF0BC"/>
    <w:lvl w:ilvl="0" w:tplc="02688776">
      <w:numFmt w:val="bullet"/>
      <w:lvlText w:val="-"/>
      <w:lvlJc w:val="left"/>
      <w:pPr>
        <w:ind w:left="882" w:hanging="142"/>
      </w:pPr>
      <w:rPr>
        <w:rFonts w:ascii="Times New Roman" w:eastAsia="Times New Roman" w:hAnsi="Times New Roman" w:cs="Times New Roman" w:hint="default"/>
        <w:w w:val="99"/>
        <w:sz w:val="24"/>
        <w:szCs w:val="24"/>
        <w:lang w:val="ru-RU" w:eastAsia="en-US" w:bidi="ar-SA"/>
      </w:rPr>
    </w:lvl>
    <w:lvl w:ilvl="1" w:tplc="1E9EE922">
      <w:numFmt w:val="bullet"/>
      <w:lvlText w:val="•"/>
      <w:lvlJc w:val="left"/>
      <w:pPr>
        <w:ind w:left="1862" w:hanging="142"/>
      </w:pPr>
      <w:rPr>
        <w:rFonts w:hint="default"/>
        <w:lang w:val="ru-RU" w:eastAsia="en-US" w:bidi="ar-SA"/>
      </w:rPr>
    </w:lvl>
    <w:lvl w:ilvl="2" w:tplc="4BE64830">
      <w:numFmt w:val="bullet"/>
      <w:lvlText w:val="•"/>
      <w:lvlJc w:val="left"/>
      <w:pPr>
        <w:ind w:left="2845" w:hanging="142"/>
      </w:pPr>
      <w:rPr>
        <w:rFonts w:hint="default"/>
        <w:lang w:val="ru-RU" w:eastAsia="en-US" w:bidi="ar-SA"/>
      </w:rPr>
    </w:lvl>
    <w:lvl w:ilvl="3" w:tplc="CDC21DCA">
      <w:numFmt w:val="bullet"/>
      <w:lvlText w:val="•"/>
      <w:lvlJc w:val="left"/>
      <w:pPr>
        <w:ind w:left="3827" w:hanging="142"/>
      </w:pPr>
      <w:rPr>
        <w:rFonts w:hint="default"/>
        <w:lang w:val="ru-RU" w:eastAsia="en-US" w:bidi="ar-SA"/>
      </w:rPr>
    </w:lvl>
    <w:lvl w:ilvl="4" w:tplc="57DAE126">
      <w:numFmt w:val="bullet"/>
      <w:lvlText w:val="•"/>
      <w:lvlJc w:val="left"/>
      <w:pPr>
        <w:ind w:left="4810" w:hanging="142"/>
      </w:pPr>
      <w:rPr>
        <w:rFonts w:hint="default"/>
        <w:lang w:val="ru-RU" w:eastAsia="en-US" w:bidi="ar-SA"/>
      </w:rPr>
    </w:lvl>
    <w:lvl w:ilvl="5" w:tplc="0E3EC62A">
      <w:numFmt w:val="bullet"/>
      <w:lvlText w:val="•"/>
      <w:lvlJc w:val="left"/>
      <w:pPr>
        <w:ind w:left="5793" w:hanging="142"/>
      </w:pPr>
      <w:rPr>
        <w:rFonts w:hint="default"/>
        <w:lang w:val="ru-RU" w:eastAsia="en-US" w:bidi="ar-SA"/>
      </w:rPr>
    </w:lvl>
    <w:lvl w:ilvl="6" w:tplc="AE88415C">
      <w:numFmt w:val="bullet"/>
      <w:lvlText w:val="•"/>
      <w:lvlJc w:val="left"/>
      <w:pPr>
        <w:ind w:left="6775" w:hanging="142"/>
      </w:pPr>
      <w:rPr>
        <w:rFonts w:hint="default"/>
        <w:lang w:val="ru-RU" w:eastAsia="en-US" w:bidi="ar-SA"/>
      </w:rPr>
    </w:lvl>
    <w:lvl w:ilvl="7" w:tplc="FB26861C">
      <w:numFmt w:val="bullet"/>
      <w:lvlText w:val="•"/>
      <w:lvlJc w:val="left"/>
      <w:pPr>
        <w:ind w:left="7758" w:hanging="142"/>
      </w:pPr>
      <w:rPr>
        <w:rFonts w:hint="default"/>
        <w:lang w:val="ru-RU" w:eastAsia="en-US" w:bidi="ar-SA"/>
      </w:rPr>
    </w:lvl>
    <w:lvl w:ilvl="8" w:tplc="74B4AD5C">
      <w:numFmt w:val="bullet"/>
      <w:lvlText w:val="•"/>
      <w:lvlJc w:val="left"/>
      <w:pPr>
        <w:ind w:left="8741" w:hanging="142"/>
      </w:pPr>
      <w:rPr>
        <w:rFonts w:hint="default"/>
        <w:lang w:val="ru-RU" w:eastAsia="en-US" w:bidi="ar-SA"/>
      </w:rPr>
    </w:lvl>
  </w:abstractNum>
  <w:abstractNum w:abstractNumId="5">
    <w:nsid w:val="218B0C47"/>
    <w:multiLevelType w:val="hybridMultilevel"/>
    <w:tmpl w:val="4B22F096"/>
    <w:lvl w:ilvl="0" w:tplc="3F04D2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ED1874"/>
    <w:multiLevelType w:val="hybridMultilevel"/>
    <w:tmpl w:val="A2702D34"/>
    <w:lvl w:ilvl="0" w:tplc="8F8089D4">
      <w:numFmt w:val="bullet"/>
      <w:lvlText w:val=""/>
      <w:lvlJc w:val="left"/>
      <w:pPr>
        <w:ind w:left="1602" w:hanging="360"/>
      </w:pPr>
      <w:rPr>
        <w:rFonts w:ascii="Symbol" w:eastAsia="Symbol" w:hAnsi="Symbol" w:cs="Symbol" w:hint="default"/>
        <w:w w:val="100"/>
        <w:sz w:val="24"/>
        <w:szCs w:val="24"/>
        <w:lang w:val="ru-RU" w:eastAsia="en-US" w:bidi="ar-SA"/>
      </w:rPr>
    </w:lvl>
    <w:lvl w:ilvl="1" w:tplc="047AF46C">
      <w:numFmt w:val="bullet"/>
      <w:lvlText w:val="•"/>
      <w:lvlJc w:val="left"/>
      <w:pPr>
        <w:ind w:left="2548" w:hanging="360"/>
      </w:pPr>
      <w:rPr>
        <w:rFonts w:hint="default"/>
        <w:lang w:val="ru-RU" w:eastAsia="en-US" w:bidi="ar-SA"/>
      </w:rPr>
    </w:lvl>
    <w:lvl w:ilvl="2" w:tplc="84C044C2">
      <w:numFmt w:val="bullet"/>
      <w:lvlText w:val="•"/>
      <w:lvlJc w:val="left"/>
      <w:pPr>
        <w:ind w:left="3497" w:hanging="360"/>
      </w:pPr>
      <w:rPr>
        <w:rFonts w:hint="default"/>
        <w:lang w:val="ru-RU" w:eastAsia="en-US" w:bidi="ar-SA"/>
      </w:rPr>
    </w:lvl>
    <w:lvl w:ilvl="3" w:tplc="2288FC64">
      <w:numFmt w:val="bullet"/>
      <w:lvlText w:val="•"/>
      <w:lvlJc w:val="left"/>
      <w:pPr>
        <w:ind w:left="4445" w:hanging="360"/>
      </w:pPr>
      <w:rPr>
        <w:rFonts w:hint="default"/>
        <w:lang w:val="ru-RU" w:eastAsia="en-US" w:bidi="ar-SA"/>
      </w:rPr>
    </w:lvl>
    <w:lvl w:ilvl="4" w:tplc="39C485E6">
      <w:numFmt w:val="bullet"/>
      <w:lvlText w:val="•"/>
      <w:lvlJc w:val="left"/>
      <w:pPr>
        <w:ind w:left="5394" w:hanging="360"/>
      </w:pPr>
      <w:rPr>
        <w:rFonts w:hint="default"/>
        <w:lang w:val="ru-RU" w:eastAsia="en-US" w:bidi="ar-SA"/>
      </w:rPr>
    </w:lvl>
    <w:lvl w:ilvl="5" w:tplc="40906962">
      <w:numFmt w:val="bullet"/>
      <w:lvlText w:val="•"/>
      <w:lvlJc w:val="left"/>
      <w:pPr>
        <w:ind w:left="6343" w:hanging="360"/>
      </w:pPr>
      <w:rPr>
        <w:rFonts w:hint="default"/>
        <w:lang w:val="ru-RU" w:eastAsia="en-US" w:bidi="ar-SA"/>
      </w:rPr>
    </w:lvl>
    <w:lvl w:ilvl="6" w:tplc="391C732E">
      <w:numFmt w:val="bullet"/>
      <w:lvlText w:val="•"/>
      <w:lvlJc w:val="left"/>
      <w:pPr>
        <w:ind w:left="7291" w:hanging="360"/>
      </w:pPr>
      <w:rPr>
        <w:rFonts w:hint="default"/>
        <w:lang w:val="ru-RU" w:eastAsia="en-US" w:bidi="ar-SA"/>
      </w:rPr>
    </w:lvl>
    <w:lvl w:ilvl="7" w:tplc="13261870">
      <w:numFmt w:val="bullet"/>
      <w:lvlText w:val="•"/>
      <w:lvlJc w:val="left"/>
      <w:pPr>
        <w:ind w:left="8240" w:hanging="360"/>
      </w:pPr>
      <w:rPr>
        <w:rFonts w:hint="default"/>
        <w:lang w:val="ru-RU" w:eastAsia="en-US" w:bidi="ar-SA"/>
      </w:rPr>
    </w:lvl>
    <w:lvl w:ilvl="8" w:tplc="D74286BC">
      <w:numFmt w:val="bullet"/>
      <w:lvlText w:val="•"/>
      <w:lvlJc w:val="left"/>
      <w:pPr>
        <w:ind w:left="9189" w:hanging="360"/>
      </w:pPr>
      <w:rPr>
        <w:rFonts w:hint="default"/>
        <w:lang w:val="ru-RU" w:eastAsia="en-US" w:bidi="ar-SA"/>
      </w:rPr>
    </w:lvl>
  </w:abstractNum>
  <w:abstractNum w:abstractNumId="7">
    <w:nsid w:val="25415EBE"/>
    <w:multiLevelType w:val="hybridMultilevel"/>
    <w:tmpl w:val="CBD09730"/>
    <w:lvl w:ilvl="0" w:tplc="9354747A">
      <w:numFmt w:val="bullet"/>
      <w:lvlText w:val=""/>
      <w:lvlJc w:val="left"/>
      <w:pPr>
        <w:ind w:left="1353" w:hanging="360"/>
      </w:pPr>
      <w:rPr>
        <w:rFonts w:ascii="Symbol" w:eastAsia="Symbol" w:hAnsi="Symbol" w:cs="Symbol" w:hint="default"/>
        <w:w w:val="100"/>
        <w:sz w:val="24"/>
        <w:szCs w:val="24"/>
        <w:lang w:val="ru-RU" w:eastAsia="en-US" w:bidi="ar-SA"/>
      </w:rPr>
    </w:lvl>
    <w:lvl w:ilvl="1" w:tplc="E6669310">
      <w:numFmt w:val="bullet"/>
      <w:lvlText w:val="•"/>
      <w:lvlJc w:val="left"/>
      <w:pPr>
        <w:ind w:left="2261" w:hanging="360"/>
      </w:pPr>
      <w:rPr>
        <w:rFonts w:hint="default"/>
        <w:lang w:val="ru-RU" w:eastAsia="en-US" w:bidi="ar-SA"/>
      </w:rPr>
    </w:lvl>
    <w:lvl w:ilvl="2" w:tplc="39CA5290">
      <w:numFmt w:val="bullet"/>
      <w:lvlText w:val="•"/>
      <w:lvlJc w:val="left"/>
      <w:pPr>
        <w:ind w:left="3172" w:hanging="360"/>
      </w:pPr>
      <w:rPr>
        <w:rFonts w:hint="default"/>
        <w:lang w:val="ru-RU" w:eastAsia="en-US" w:bidi="ar-SA"/>
      </w:rPr>
    </w:lvl>
    <w:lvl w:ilvl="3" w:tplc="DDAEF5E4">
      <w:numFmt w:val="bullet"/>
      <w:lvlText w:val="•"/>
      <w:lvlJc w:val="left"/>
      <w:pPr>
        <w:ind w:left="4082" w:hanging="360"/>
      </w:pPr>
      <w:rPr>
        <w:rFonts w:hint="default"/>
        <w:lang w:val="ru-RU" w:eastAsia="en-US" w:bidi="ar-SA"/>
      </w:rPr>
    </w:lvl>
    <w:lvl w:ilvl="4" w:tplc="C0F4C52E">
      <w:numFmt w:val="bullet"/>
      <w:lvlText w:val="•"/>
      <w:lvlJc w:val="left"/>
      <w:pPr>
        <w:ind w:left="4993" w:hanging="360"/>
      </w:pPr>
      <w:rPr>
        <w:rFonts w:hint="default"/>
        <w:lang w:val="ru-RU" w:eastAsia="en-US" w:bidi="ar-SA"/>
      </w:rPr>
    </w:lvl>
    <w:lvl w:ilvl="5" w:tplc="F2F665A0">
      <w:numFmt w:val="bullet"/>
      <w:lvlText w:val="•"/>
      <w:lvlJc w:val="left"/>
      <w:pPr>
        <w:ind w:left="5904" w:hanging="360"/>
      </w:pPr>
      <w:rPr>
        <w:rFonts w:hint="default"/>
        <w:lang w:val="ru-RU" w:eastAsia="en-US" w:bidi="ar-SA"/>
      </w:rPr>
    </w:lvl>
    <w:lvl w:ilvl="6" w:tplc="1B2E1710">
      <w:numFmt w:val="bullet"/>
      <w:lvlText w:val="•"/>
      <w:lvlJc w:val="left"/>
      <w:pPr>
        <w:ind w:left="6814" w:hanging="360"/>
      </w:pPr>
      <w:rPr>
        <w:rFonts w:hint="default"/>
        <w:lang w:val="ru-RU" w:eastAsia="en-US" w:bidi="ar-SA"/>
      </w:rPr>
    </w:lvl>
    <w:lvl w:ilvl="7" w:tplc="3CDACFCA">
      <w:numFmt w:val="bullet"/>
      <w:lvlText w:val="•"/>
      <w:lvlJc w:val="left"/>
      <w:pPr>
        <w:ind w:left="7725" w:hanging="360"/>
      </w:pPr>
      <w:rPr>
        <w:rFonts w:hint="default"/>
        <w:lang w:val="ru-RU" w:eastAsia="en-US" w:bidi="ar-SA"/>
      </w:rPr>
    </w:lvl>
    <w:lvl w:ilvl="8" w:tplc="0C9AC0FE">
      <w:numFmt w:val="bullet"/>
      <w:lvlText w:val="•"/>
      <w:lvlJc w:val="left"/>
      <w:pPr>
        <w:ind w:left="8636" w:hanging="360"/>
      </w:pPr>
      <w:rPr>
        <w:rFonts w:hint="default"/>
        <w:lang w:val="ru-RU" w:eastAsia="en-US" w:bidi="ar-SA"/>
      </w:rPr>
    </w:lvl>
  </w:abstractNum>
  <w:abstractNum w:abstractNumId="8">
    <w:nsid w:val="25FC71F6"/>
    <w:multiLevelType w:val="hybridMultilevel"/>
    <w:tmpl w:val="A7CCB11A"/>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9">
    <w:nsid w:val="30E02EA0"/>
    <w:multiLevelType w:val="hybridMultilevel"/>
    <w:tmpl w:val="C0C24B72"/>
    <w:lvl w:ilvl="0" w:tplc="E332873E">
      <w:start w:val="1"/>
      <w:numFmt w:val="decimal"/>
      <w:lvlText w:val="%1."/>
      <w:lvlJc w:val="left"/>
      <w:pPr>
        <w:ind w:left="2747" w:hanging="361"/>
        <w:jc w:val="right"/>
      </w:pPr>
      <w:rPr>
        <w:rFonts w:ascii="Times New Roman" w:eastAsia="Times New Roman" w:hAnsi="Times New Roman" w:cs="Times New Roman" w:hint="default"/>
        <w:b/>
        <w:bCs/>
        <w:w w:val="100"/>
        <w:sz w:val="24"/>
        <w:szCs w:val="24"/>
        <w:lang w:val="ru-RU" w:eastAsia="en-US" w:bidi="ar-SA"/>
      </w:rPr>
    </w:lvl>
    <w:lvl w:ilvl="1" w:tplc="ED1E3996">
      <w:numFmt w:val="bullet"/>
      <w:lvlText w:val="•"/>
      <w:lvlJc w:val="left"/>
      <w:pPr>
        <w:ind w:left="3536" w:hanging="361"/>
      </w:pPr>
      <w:rPr>
        <w:rFonts w:hint="default"/>
        <w:lang w:val="ru-RU" w:eastAsia="en-US" w:bidi="ar-SA"/>
      </w:rPr>
    </w:lvl>
    <w:lvl w:ilvl="2" w:tplc="8BBACA4C">
      <w:numFmt w:val="bullet"/>
      <w:lvlText w:val="•"/>
      <w:lvlJc w:val="left"/>
      <w:pPr>
        <w:ind w:left="4333" w:hanging="361"/>
      </w:pPr>
      <w:rPr>
        <w:rFonts w:hint="default"/>
        <w:lang w:val="ru-RU" w:eastAsia="en-US" w:bidi="ar-SA"/>
      </w:rPr>
    </w:lvl>
    <w:lvl w:ilvl="3" w:tplc="613A81F0">
      <w:numFmt w:val="bullet"/>
      <w:lvlText w:val="•"/>
      <w:lvlJc w:val="left"/>
      <w:pPr>
        <w:ind w:left="5129" w:hanging="361"/>
      </w:pPr>
      <w:rPr>
        <w:rFonts w:hint="default"/>
        <w:lang w:val="ru-RU" w:eastAsia="en-US" w:bidi="ar-SA"/>
      </w:rPr>
    </w:lvl>
    <w:lvl w:ilvl="4" w:tplc="64128EE8">
      <w:numFmt w:val="bullet"/>
      <w:lvlText w:val="•"/>
      <w:lvlJc w:val="left"/>
      <w:pPr>
        <w:ind w:left="5926" w:hanging="361"/>
      </w:pPr>
      <w:rPr>
        <w:rFonts w:hint="default"/>
        <w:lang w:val="ru-RU" w:eastAsia="en-US" w:bidi="ar-SA"/>
      </w:rPr>
    </w:lvl>
    <w:lvl w:ilvl="5" w:tplc="C040FB12">
      <w:numFmt w:val="bullet"/>
      <w:lvlText w:val="•"/>
      <w:lvlJc w:val="left"/>
      <w:pPr>
        <w:ind w:left="6723" w:hanging="361"/>
      </w:pPr>
      <w:rPr>
        <w:rFonts w:hint="default"/>
        <w:lang w:val="ru-RU" w:eastAsia="en-US" w:bidi="ar-SA"/>
      </w:rPr>
    </w:lvl>
    <w:lvl w:ilvl="6" w:tplc="9BB03C6E">
      <w:numFmt w:val="bullet"/>
      <w:lvlText w:val="•"/>
      <w:lvlJc w:val="left"/>
      <w:pPr>
        <w:ind w:left="7519" w:hanging="361"/>
      </w:pPr>
      <w:rPr>
        <w:rFonts w:hint="default"/>
        <w:lang w:val="ru-RU" w:eastAsia="en-US" w:bidi="ar-SA"/>
      </w:rPr>
    </w:lvl>
    <w:lvl w:ilvl="7" w:tplc="9AC86C2E">
      <w:numFmt w:val="bullet"/>
      <w:lvlText w:val="•"/>
      <w:lvlJc w:val="left"/>
      <w:pPr>
        <w:ind w:left="8316" w:hanging="361"/>
      </w:pPr>
      <w:rPr>
        <w:rFonts w:hint="default"/>
        <w:lang w:val="ru-RU" w:eastAsia="en-US" w:bidi="ar-SA"/>
      </w:rPr>
    </w:lvl>
    <w:lvl w:ilvl="8" w:tplc="92D46550">
      <w:numFmt w:val="bullet"/>
      <w:lvlText w:val="•"/>
      <w:lvlJc w:val="left"/>
      <w:pPr>
        <w:ind w:left="9113" w:hanging="361"/>
      </w:pPr>
      <w:rPr>
        <w:rFonts w:hint="default"/>
        <w:lang w:val="ru-RU" w:eastAsia="en-US" w:bidi="ar-SA"/>
      </w:rPr>
    </w:lvl>
  </w:abstractNum>
  <w:abstractNum w:abstractNumId="10">
    <w:nsid w:val="3129205B"/>
    <w:multiLevelType w:val="hybridMultilevel"/>
    <w:tmpl w:val="FAC60C52"/>
    <w:lvl w:ilvl="0" w:tplc="EA12729A">
      <w:start w:val="3"/>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1">
    <w:nsid w:val="316D6B35"/>
    <w:multiLevelType w:val="hybridMultilevel"/>
    <w:tmpl w:val="1AE40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F54D17"/>
    <w:multiLevelType w:val="hybridMultilevel"/>
    <w:tmpl w:val="4FE69A1A"/>
    <w:lvl w:ilvl="0" w:tplc="04190001">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7305D8"/>
    <w:multiLevelType w:val="hybridMultilevel"/>
    <w:tmpl w:val="C67AECE6"/>
    <w:lvl w:ilvl="0" w:tplc="F970D47A">
      <w:numFmt w:val="bullet"/>
      <w:lvlText w:val=""/>
      <w:lvlJc w:val="left"/>
      <w:pPr>
        <w:ind w:left="882" w:hanging="286"/>
      </w:pPr>
      <w:rPr>
        <w:rFonts w:ascii="Symbol" w:eastAsia="Symbol" w:hAnsi="Symbol" w:cs="Symbol" w:hint="default"/>
        <w:w w:val="100"/>
        <w:sz w:val="24"/>
        <w:szCs w:val="24"/>
        <w:lang w:val="ru-RU" w:eastAsia="en-US" w:bidi="ar-SA"/>
      </w:rPr>
    </w:lvl>
    <w:lvl w:ilvl="1" w:tplc="E0081C92">
      <w:start w:val="1"/>
      <w:numFmt w:val="decimal"/>
      <w:lvlText w:val="%2."/>
      <w:lvlJc w:val="left"/>
      <w:pPr>
        <w:ind w:left="2745" w:hanging="361"/>
        <w:jc w:val="right"/>
      </w:pPr>
      <w:rPr>
        <w:rFonts w:ascii="Times New Roman" w:eastAsia="Times New Roman" w:hAnsi="Times New Roman" w:cs="Times New Roman" w:hint="default"/>
        <w:b/>
        <w:bCs/>
        <w:w w:val="100"/>
        <w:sz w:val="24"/>
        <w:szCs w:val="24"/>
        <w:lang w:val="ru-RU" w:eastAsia="en-US" w:bidi="ar-SA"/>
      </w:rPr>
    </w:lvl>
    <w:lvl w:ilvl="2" w:tplc="84E4C906">
      <w:numFmt w:val="bullet"/>
      <w:lvlText w:val="•"/>
      <w:lvlJc w:val="left"/>
      <w:pPr>
        <w:ind w:left="3667" w:hanging="361"/>
      </w:pPr>
      <w:rPr>
        <w:rFonts w:hint="default"/>
        <w:lang w:val="ru-RU" w:eastAsia="en-US" w:bidi="ar-SA"/>
      </w:rPr>
    </w:lvl>
    <w:lvl w:ilvl="3" w:tplc="963E3D40">
      <w:numFmt w:val="bullet"/>
      <w:lvlText w:val="•"/>
      <w:lvlJc w:val="left"/>
      <w:pPr>
        <w:ind w:left="4594" w:hanging="361"/>
      </w:pPr>
      <w:rPr>
        <w:rFonts w:hint="default"/>
        <w:lang w:val="ru-RU" w:eastAsia="en-US" w:bidi="ar-SA"/>
      </w:rPr>
    </w:lvl>
    <w:lvl w:ilvl="4" w:tplc="22B4CF6C">
      <w:numFmt w:val="bullet"/>
      <w:lvlText w:val="•"/>
      <w:lvlJc w:val="left"/>
      <w:pPr>
        <w:ind w:left="5522" w:hanging="361"/>
      </w:pPr>
      <w:rPr>
        <w:rFonts w:hint="default"/>
        <w:lang w:val="ru-RU" w:eastAsia="en-US" w:bidi="ar-SA"/>
      </w:rPr>
    </w:lvl>
    <w:lvl w:ilvl="5" w:tplc="105841E4">
      <w:numFmt w:val="bullet"/>
      <w:lvlText w:val="•"/>
      <w:lvlJc w:val="left"/>
      <w:pPr>
        <w:ind w:left="6449" w:hanging="361"/>
      </w:pPr>
      <w:rPr>
        <w:rFonts w:hint="default"/>
        <w:lang w:val="ru-RU" w:eastAsia="en-US" w:bidi="ar-SA"/>
      </w:rPr>
    </w:lvl>
    <w:lvl w:ilvl="6" w:tplc="5100D7E4">
      <w:numFmt w:val="bullet"/>
      <w:lvlText w:val="•"/>
      <w:lvlJc w:val="left"/>
      <w:pPr>
        <w:ind w:left="7376" w:hanging="361"/>
      </w:pPr>
      <w:rPr>
        <w:rFonts w:hint="default"/>
        <w:lang w:val="ru-RU" w:eastAsia="en-US" w:bidi="ar-SA"/>
      </w:rPr>
    </w:lvl>
    <w:lvl w:ilvl="7" w:tplc="E8A24A9A">
      <w:numFmt w:val="bullet"/>
      <w:lvlText w:val="•"/>
      <w:lvlJc w:val="left"/>
      <w:pPr>
        <w:ind w:left="8304" w:hanging="361"/>
      </w:pPr>
      <w:rPr>
        <w:rFonts w:hint="default"/>
        <w:lang w:val="ru-RU" w:eastAsia="en-US" w:bidi="ar-SA"/>
      </w:rPr>
    </w:lvl>
    <w:lvl w:ilvl="8" w:tplc="477E3AA0">
      <w:numFmt w:val="bullet"/>
      <w:lvlText w:val="•"/>
      <w:lvlJc w:val="left"/>
      <w:pPr>
        <w:ind w:left="9231" w:hanging="361"/>
      </w:pPr>
      <w:rPr>
        <w:rFonts w:hint="default"/>
        <w:lang w:val="ru-RU" w:eastAsia="en-US" w:bidi="ar-SA"/>
      </w:rPr>
    </w:lvl>
  </w:abstractNum>
  <w:abstractNum w:abstractNumId="14">
    <w:nsid w:val="57977D29"/>
    <w:multiLevelType w:val="hybridMultilevel"/>
    <w:tmpl w:val="0FD01EA2"/>
    <w:lvl w:ilvl="0" w:tplc="0419000D">
      <w:start w:val="1"/>
      <w:numFmt w:val="bullet"/>
      <w:lvlText w:val=""/>
      <w:lvlJc w:val="left"/>
      <w:pPr>
        <w:ind w:left="1482" w:hanging="360"/>
      </w:pPr>
      <w:rPr>
        <w:rFonts w:ascii="Wingdings" w:hAnsi="Wingdings"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5">
    <w:nsid w:val="742E4CE7"/>
    <w:multiLevelType w:val="hybridMultilevel"/>
    <w:tmpl w:val="55D4FA1A"/>
    <w:lvl w:ilvl="0" w:tplc="0419000D">
      <w:start w:val="1"/>
      <w:numFmt w:val="bullet"/>
      <w:lvlText w:val=""/>
      <w:lvlJc w:val="left"/>
      <w:pPr>
        <w:ind w:left="1482" w:hanging="360"/>
      </w:pPr>
      <w:rPr>
        <w:rFonts w:ascii="Wingdings" w:hAnsi="Wingdings"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6">
    <w:nsid w:val="79E16E59"/>
    <w:multiLevelType w:val="hybridMultilevel"/>
    <w:tmpl w:val="1082BA3E"/>
    <w:lvl w:ilvl="0" w:tplc="04190001">
      <w:start w:val="1"/>
      <w:numFmt w:val="bullet"/>
      <w:lvlText w:val=""/>
      <w:lvlJc w:val="left"/>
      <w:pPr>
        <w:tabs>
          <w:tab w:val="num" w:pos="1200"/>
        </w:tabs>
        <w:ind w:left="1200" w:hanging="360"/>
      </w:pPr>
      <w:rPr>
        <w:rFonts w:ascii="Symbol" w:hAnsi="Symbol" w:hint="default"/>
      </w:rPr>
    </w:lvl>
    <w:lvl w:ilvl="1" w:tplc="0419000F">
      <w:start w:val="1"/>
      <w:numFmt w:val="decimal"/>
      <w:lvlText w:val="%2."/>
      <w:lvlJc w:val="left"/>
      <w:pPr>
        <w:tabs>
          <w:tab w:val="num" w:pos="1069"/>
        </w:tabs>
        <w:ind w:left="1069" w:hanging="360"/>
      </w:pPr>
      <w:rPr>
        <w:rFonts w:cs="Times New Roman"/>
      </w:rPr>
    </w:lvl>
    <w:lvl w:ilvl="2" w:tplc="04190005">
      <w:start w:val="1"/>
      <w:numFmt w:val="decimal"/>
      <w:lvlText w:val="%3."/>
      <w:lvlJc w:val="left"/>
      <w:pPr>
        <w:tabs>
          <w:tab w:val="num" w:pos="1069"/>
        </w:tabs>
        <w:ind w:left="1069"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D0163E3"/>
    <w:multiLevelType w:val="hybridMultilevel"/>
    <w:tmpl w:val="AC3C143A"/>
    <w:lvl w:ilvl="0" w:tplc="04190001">
      <w:start w:val="1"/>
      <w:numFmt w:val="bullet"/>
      <w:lvlText w:val=""/>
      <w:lvlJc w:val="left"/>
      <w:pPr>
        <w:ind w:left="1676" w:hanging="360"/>
      </w:pPr>
      <w:rPr>
        <w:rFonts w:ascii="Symbol" w:hAnsi="Symbol" w:hint="default"/>
      </w:rPr>
    </w:lvl>
    <w:lvl w:ilvl="1" w:tplc="04190003" w:tentative="1">
      <w:start w:val="1"/>
      <w:numFmt w:val="bullet"/>
      <w:lvlText w:val="o"/>
      <w:lvlJc w:val="left"/>
      <w:pPr>
        <w:ind w:left="2396" w:hanging="360"/>
      </w:pPr>
      <w:rPr>
        <w:rFonts w:ascii="Courier New" w:hAnsi="Courier New" w:cs="Courier New" w:hint="default"/>
      </w:rPr>
    </w:lvl>
    <w:lvl w:ilvl="2" w:tplc="04190005" w:tentative="1">
      <w:start w:val="1"/>
      <w:numFmt w:val="bullet"/>
      <w:lvlText w:val=""/>
      <w:lvlJc w:val="left"/>
      <w:pPr>
        <w:ind w:left="3116" w:hanging="360"/>
      </w:pPr>
      <w:rPr>
        <w:rFonts w:ascii="Wingdings" w:hAnsi="Wingdings" w:hint="default"/>
      </w:rPr>
    </w:lvl>
    <w:lvl w:ilvl="3" w:tplc="04190001" w:tentative="1">
      <w:start w:val="1"/>
      <w:numFmt w:val="bullet"/>
      <w:lvlText w:val=""/>
      <w:lvlJc w:val="left"/>
      <w:pPr>
        <w:ind w:left="3836" w:hanging="360"/>
      </w:pPr>
      <w:rPr>
        <w:rFonts w:ascii="Symbol" w:hAnsi="Symbol" w:hint="default"/>
      </w:rPr>
    </w:lvl>
    <w:lvl w:ilvl="4" w:tplc="04190003" w:tentative="1">
      <w:start w:val="1"/>
      <w:numFmt w:val="bullet"/>
      <w:lvlText w:val="o"/>
      <w:lvlJc w:val="left"/>
      <w:pPr>
        <w:ind w:left="4556" w:hanging="360"/>
      </w:pPr>
      <w:rPr>
        <w:rFonts w:ascii="Courier New" w:hAnsi="Courier New" w:cs="Courier New" w:hint="default"/>
      </w:rPr>
    </w:lvl>
    <w:lvl w:ilvl="5" w:tplc="04190005" w:tentative="1">
      <w:start w:val="1"/>
      <w:numFmt w:val="bullet"/>
      <w:lvlText w:val=""/>
      <w:lvlJc w:val="left"/>
      <w:pPr>
        <w:ind w:left="5276" w:hanging="360"/>
      </w:pPr>
      <w:rPr>
        <w:rFonts w:ascii="Wingdings" w:hAnsi="Wingdings" w:hint="default"/>
      </w:rPr>
    </w:lvl>
    <w:lvl w:ilvl="6" w:tplc="04190001" w:tentative="1">
      <w:start w:val="1"/>
      <w:numFmt w:val="bullet"/>
      <w:lvlText w:val=""/>
      <w:lvlJc w:val="left"/>
      <w:pPr>
        <w:ind w:left="5996" w:hanging="360"/>
      </w:pPr>
      <w:rPr>
        <w:rFonts w:ascii="Symbol" w:hAnsi="Symbol" w:hint="default"/>
      </w:rPr>
    </w:lvl>
    <w:lvl w:ilvl="7" w:tplc="04190003" w:tentative="1">
      <w:start w:val="1"/>
      <w:numFmt w:val="bullet"/>
      <w:lvlText w:val="o"/>
      <w:lvlJc w:val="left"/>
      <w:pPr>
        <w:ind w:left="6716" w:hanging="360"/>
      </w:pPr>
      <w:rPr>
        <w:rFonts w:ascii="Courier New" w:hAnsi="Courier New" w:cs="Courier New" w:hint="default"/>
      </w:rPr>
    </w:lvl>
    <w:lvl w:ilvl="8" w:tplc="04190005" w:tentative="1">
      <w:start w:val="1"/>
      <w:numFmt w:val="bullet"/>
      <w:lvlText w:val=""/>
      <w:lvlJc w:val="left"/>
      <w:pPr>
        <w:ind w:left="7436" w:hanging="360"/>
      </w:pPr>
      <w:rPr>
        <w:rFonts w:ascii="Wingdings" w:hAnsi="Wingdings" w:hint="default"/>
      </w:rPr>
    </w:lvl>
  </w:abstractNum>
  <w:num w:numId="1">
    <w:abstractNumId w:val="1"/>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4"/>
  </w:num>
  <w:num w:numId="6">
    <w:abstractNumId w:val="7"/>
  </w:num>
  <w:num w:numId="7">
    <w:abstractNumId w:val="9"/>
  </w:num>
  <w:num w:numId="8">
    <w:abstractNumId w:val="6"/>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10"/>
  </w:num>
  <w:num w:numId="15">
    <w:abstractNumId w:val="15"/>
  </w:num>
  <w:num w:numId="16">
    <w:abstractNumId w:val="14"/>
  </w:num>
  <w:num w:numId="17">
    <w:abstractNumId w:val="2"/>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367EAB"/>
    <w:rsid w:val="00017131"/>
    <w:rsid w:val="000B033C"/>
    <w:rsid w:val="000C75F4"/>
    <w:rsid w:val="001D5884"/>
    <w:rsid w:val="002435DE"/>
    <w:rsid w:val="002C0F40"/>
    <w:rsid w:val="002C10CC"/>
    <w:rsid w:val="003066DA"/>
    <w:rsid w:val="00312386"/>
    <w:rsid w:val="00367EAB"/>
    <w:rsid w:val="003C4D2E"/>
    <w:rsid w:val="004802F7"/>
    <w:rsid w:val="00491D79"/>
    <w:rsid w:val="004E1C77"/>
    <w:rsid w:val="004F6456"/>
    <w:rsid w:val="00514E3F"/>
    <w:rsid w:val="00536729"/>
    <w:rsid w:val="005A39B4"/>
    <w:rsid w:val="005B7BD9"/>
    <w:rsid w:val="005D67D6"/>
    <w:rsid w:val="005F6DF2"/>
    <w:rsid w:val="00666736"/>
    <w:rsid w:val="006C348D"/>
    <w:rsid w:val="006D3721"/>
    <w:rsid w:val="007118B3"/>
    <w:rsid w:val="0072537A"/>
    <w:rsid w:val="007A65EF"/>
    <w:rsid w:val="00817437"/>
    <w:rsid w:val="00832EDD"/>
    <w:rsid w:val="008651F2"/>
    <w:rsid w:val="008B6319"/>
    <w:rsid w:val="008D3759"/>
    <w:rsid w:val="00907FAF"/>
    <w:rsid w:val="00927093"/>
    <w:rsid w:val="009321AB"/>
    <w:rsid w:val="009C3730"/>
    <w:rsid w:val="00A44517"/>
    <w:rsid w:val="00A57139"/>
    <w:rsid w:val="00A857DD"/>
    <w:rsid w:val="00AB2FE4"/>
    <w:rsid w:val="00AD765C"/>
    <w:rsid w:val="00B93AC6"/>
    <w:rsid w:val="00BC3382"/>
    <w:rsid w:val="00BD1035"/>
    <w:rsid w:val="00C16E17"/>
    <w:rsid w:val="00C81792"/>
    <w:rsid w:val="00C97A92"/>
    <w:rsid w:val="00D3339E"/>
    <w:rsid w:val="00D342AE"/>
    <w:rsid w:val="00D87E20"/>
    <w:rsid w:val="00DF445B"/>
    <w:rsid w:val="00ED50A8"/>
    <w:rsid w:val="00F05CAE"/>
    <w:rsid w:val="00F439C7"/>
    <w:rsid w:val="00FA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EAB"/>
    <w:pPr>
      <w:ind w:firstLine="709"/>
      <w:jc w:val="both"/>
    </w:pPr>
    <w:rPr>
      <w:rFonts w:ascii="Cambria" w:eastAsia="Times New Roman" w:hAnsi="Cambria" w:cs="Times New Roman"/>
      <w:lang w:val="en-US" w:bidi="en-US"/>
    </w:rPr>
  </w:style>
  <w:style w:type="paragraph" w:styleId="3">
    <w:name w:val="heading 3"/>
    <w:basedOn w:val="a"/>
    <w:next w:val="a"/>
    <w:link w:val="30"/>
    <w:uiPriority w:val="9"/>
    <w:semiHidden/>
    <w:unhideWhenUsed/>
    <w:qFormat/>
    <w:rsid w:val="00367EAB"/>
    <w:pPr>
      <w:keepNext/>
      <w:keepLines/>
      <w:spacing w:before="200" w:after="0" w:line="240" w:lineRule="auto"/>
      <w:ind w:firstLine="0"/>
      <w:jc w:val="left"/>
      <w:outlineLvl w:val="2"/>
    </w:pPr>
    <w:rPr>
      <w:b/>
      <w:bCs/>
      <w:color w:val="4F81BD"/>
      <w:sz w:val="24"/>
      <w:szCs w:val="24"/>
      <w:lang w:val="ru-RU" w:eastAsia="ru-RU" w:bidi="ar-SA"/>
    </w:rPr>
  </w:style>
  <w:style w:type="paragraph" w:styleId="4">
    <w:name w:val="heading 4"/>
    <w:basedOn w:val="a"/>
    <w:next w:val="a"/>
    <w:link w:val="40"/>
    <w:semiHidden/>
    <w:unhideWhenUsed/>
    <w:qFormat/>
    <w:rsid w:val="00367E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67EAB"/>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367EAB"/>
    <w:rPr>
      <w:rFonts w:asciiTheme="majorHAnsi" w:eastAsiaTheme="majorEastAsia" w:hAnsiTheme="majorHAnsi" w:cstheme="majorBidi"/>
      <w:b/>
      <w:bCs/>
      <w:i/>
      <w:iCs/>
      <w:color w:val="4F81BD" w:themeColor="accent1"/>
      <w:lang w:val="en-US" w:bidi="en-US"/>
    </w:rPr>
  </w:style>
  <w:style w:type="paragraph" w:styleId="a3">
    <w:name w:val="Body Text"/>
    <w:basedOn w:val="a"/>
    <w:link w:val="a4"/>
    <w:uiPriority w:val="1"/>
    <w:qFormat/>
    <w:rsid w:val="00367EAB"/>
    <w:pPr>
      <w:autoSpaceDE w:val="0"/>
      <w:autoSpaceDN w:val="0"/>
      <w:spacing w:after="0" w:line="240" w:lineRule="auto"/>
    </w:pPr>
    <w:rPr>
      <w:rFonts w:ascii="Times New Roman" w:hAnsi="Times New Roman"/>
      <w:sz w:val="24"/>
      <w:szCs w:val="24"/>
      <w:lang w:eastAsia="ru-RU"/>
    </w:rPr>
  </w:style>
  <w:style w:type="character" w:customStyle="1" w:styleId="a4">
    <w:name w:val="Основной текст Знак"/>
    <w:basedOn w:val="a0"/>
    <w:link w:val="a3"/>
    <w:uiPriority w:val="1"/>
    <w:rsid w:val="00367EAB"/>
    <w:rPr>
      <w:rFonts w:ascii="Times New Roman" w:eastAsia="Times New Roman" w:hAnsi="Times New Roman" w:cs="Times New Roman"/>
      <w:sz w:val="24"/>
      <w:szCs w:val="24"/>
      <w:lang w:val="en-US" w:eastAsia="ru-RU" w:bidi="en-U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367EAB"/>
    <w:pPr>
      <w:spacing w:before="100" w:beforeAutospacing="1" w:after="100" w:afterAutospacing="1" w:line="240" w:lineRule="auto"/>
      <w:ind w:firstLine="0"/>
      <w:jc w:val="left"/>
    </w:pPr>
    <w:rPr>
      <w:rFonts w:ascii="Times New Roman" w:hAnsi="Times New Roman"/>
      <w:sz w:val="24"/>
      <w:szCs w:val="24"/>
      <w:lang w:val="ru-RU" w:eastAsia="ru-RU" w:bidi="ar-SA"/>
    </w:rPr>
  </w:style>
  <w:style w:type="table" w:styleId="a6">
    <w:name w:val="Table Grid"/>
    <w:basedOn w:val="a1"/>
    <w:uiPriority w:val="59"/>
    <w:rsid w:val="00367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367EAB"/>
    <w:rPr>
      <w:b/>
      <w:bCs/>
    </w:rPr>
  </w:style>
  <w:style w:type="character" w:styleId="a8">
    <w:name w:val="Emphasis"/>
    <w:basedOn w:val="a0"/>
    <w:uiPriority w:val="20"/>
    <w:qFormat/>
    <w:rsid w:val="00367EAB"/>
    <w:rPr>
      <w:i/>
      <w:iCs/>
    </w:rPr>
  </w:style>
  <w:style w:type="paragraph" w:styleId="a9">
    <w:name w:val="List Paragraph"/>
    <w:basedOn w:val="a"/>
    <w:link w:val="aa"/>
    <w:uiPriority w:val="1"/>
    <w:qFormat/>
    <w:rsid w:val="00367EAB"/>
    <w:pPr>
      <w:spacing w:after="0" w:line="240" w:lineRule="auto"/>
      <w:ind w:left="720" w:firstLine="0"/>
      <w:contextualSpacing/>
      <w:jc w:val="left"/>
    </w:pPr>
    <w:rPr>
      <w:rFonts w:ascii="Calibri" w:eastAsia="Calibri" w:hAnsi="Calibri"/>
      <w:sz w:val="24"/>
      <w:szCs w:val="24"/>
      <w:lang w:val="ru-RU" w:eastAsia="ru-RU" w:bidi="ar-SA"/>
    </w:rPr>
  </w:style>
  <w:style w:type="character" w:customStyle="1" w:styleId="Zag11">
    <w:name w:val="Zag_11"/>
    <w:rsid w:val="00367EAB"/>
  </w:style>
  <w:style w:type="character" w:customStyle="1" w:styleId="aa">
    <w:name w:val="Абзац списка Знак"/>
    <w:link w:val="a9"/>
    <w:uiPriority w:val="34"/>
    <w:locked/>
    <w:rsid w:val="00367EAB"/>
    <w:rPr>
      <w:rFonts w:ascii="Calibri" w:eastAsia="Calibri" w:hAnsi="Calibri"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67EAB"/>
    <w:rPr>
      <w:rFonts w:ascii="Times New Roman" w:hAnsi="Times New Roman" w:cs="Times New Roman" w:hint="default"/>
      <w:strike w:val="0"/>
      <w:dstrike w:val="0"/>
      <w:sz w:val="24"/>
      <w:u w:val="none"/>
      <w:effect w:val="none"/>
    </w:rPr>
  </w:style>
  <w:style w:type="character" w:customStyle="1" w:styleId="ab">
    <w:name w:val="Без интервала Знак"/>
    <w:basedOn w:val="a0"/>
    <w:link w:val="ac"/>
    <w:uiPriority w:val="1"/>
    <w:locked/>
    <w:rsid w:val="00367EAB"/>
    <w:rPr>
      <w:lang w:eastAsia="ru-RU"/>
    </w:rPr>
  </w:style>
  <w:style w:type="paragraph" w:styleId="ac">
    <w:name w:val="No Spacing"/>
    <w:link w:val="ab"/>
    <w:uiPriority w:val="99"/>
    <w:qFormat/>
    <w:rsid w:val="00367EAB"/>
    <w:pPr>
      <w:spacing w:after="0" w:line="240" w:lineRule="auto"/>
    </w:pPr>
    <w:rPr>
      <w:lang w:eastAsia="ru-RU"/>
    </w:rPr>
  </w:style>
  <w:style w:type="paragraph" w:customStyle="1" w:styleId="Default">
    <w:name w:val="Default"/>
    <w:rsid w:val="00367E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367EAB"/>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367EAB"/>
    <w:rPr>
      <w:rFonts w:ascii="Times New Roman" w:hAnsi="Times New Roman" w:cs="Times New Roman" w:hint="default"/>
      <w:b/>
      <w:bCs/>
      <w:i w:val="0"/>
      <w:iCs w:val="0"/>
      <w:color w:val="000000"/>
      <w:sz w:val="28"/>
      <w:szCs w:val="28"/>
    </w:rPr>
  </w:style>
  <w:style w:type="character" w:customStyle="1" w:styleId="fontstyle31">
    <w:name w:val="fontstyle31"/>
    <w:basedOn w:val="a0"/>
    <w:rsid w:val="00367EAB"/>
    <w:rPr>
      <w:rFonts w:ascii="Calibri" w:hAnsi="Calibri" w:cs="Calibri" w:hint="default"/>
      <w:b w:val="0"/>
      <w:bCs w:val="0"/>
      <w:i w:val="0"/>
      <w:iCs w:val="0"/>
      <w:color w:val="000000"/>
      <w:sz w:val="22"/>
      <w:szCs w:val="22"/>
    </w:rPr>
  </w:style>
  <w:style w:type="table" w:customStyle="1" w:styleId="TableNormal">
    <w:name w:val="Table Normal"/>
    <w:uiPriority w:val="2"/>
    <w:semiHidden/>
    <w:unhideWhenUsed/>
    <w:qFormat/>
    <w:rsid w:val="00367E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367EAB"/>
    <w:pPr>
      <w:widowControl w:val="0"/>
      <w:autoSpaceDE w:val="0"/>
      <w:autoSpaceDN w:val="0"/>
      <w:spacing w:before="2" w:after="0" w:line="240" w:lineRule="auto"/>
      <w:ind w:left="1239" w:right="830" w:firstLine="0"/>
      <w:jc w:val="center"/>
      <w:outlineLvl w:val="1"/>
    </w:pPr>
    <w:rPr>
      <w:rFonts w:ascii="Times New Roman" w:hAnsi="Times New Roman"/>
      <w:b/>
      <w:bCs/>
      <w:sz w:val="36"/>
      <w:szCs w:val="36"/>
      <w:lang w:val="ru-RU" w:bidi="ar-SA"/>
    </w:rPr>
  </w:style>
  <w:style w:type="paragraph" w:customStyle="1" w:styleId="21">
    <w:name w:val="Заголовок 21"/>
    <w:basedOn w:val="a"/>
    <w:uiPriority w:val="1"/>
    <w:qFormat/>
    <w:rsid w:val="00367EAB"/>
    <w:pPr>
      <w:widowControl w:val="0"/>
      <w:autoSpaceDE w:val="0"/>
      <w:autoSpaceDN w:val="0"/>
      <w:spacing w:after="0" w:line="240" w:lineRule="auto"/>
      <w:ind w:left="1241" w:hanging="361"/>
      <w:jc w:val="left"/>
      <w:outlineLvl w:val="2"/>
    </w:pPr>
    <w:rPr>
      <w:rFonts w:ascii="Times New Roman" w:hAnsi="Times New Roman"/>
      <w:b/>
      <w:bCs/>
      <w:sz w:val="24"/>
      <w:szCs w:val="24"/>
      <w:lang w:val="ru-RU" w:bidi="ar-SA"/>
    </w:rPr>
  </w:style>
  <w:style w:type="paragraph" w:styleId="ad">
    <w:name w:val="Title"/>
    <w:basedOn w:val="a"/>
    <w:link w:val="ae"/>
    <w:uiPriority w:val="1"/>
    <w:qFormat/>
    <w:rsid w:val="00367EAB"/>
    <w:pPr>
      <w:widowControl w:val="0"/>
      <w:autoSpaceDE w:val="0"/>
      <w:autoSpaceDN w:val="0"/>
      <w:spacing w:before="1" w:after="0" w:line="240" w:lineRule="auto"/>
      <w:ind w:left="115" w:right="48" w:firstLine="0"/>
      <w:jc w:val="center"/>
    </w:pPr>
    <w:rPr>
      <w:rFonts w:ascii="Microsoft Sans Serif" w:eastAsia="Microsoft Sans Serif" w:hAnsi="Microsoft Sans Serif" w:cs="Microsoft Sans Serif"/>
      <w:sz w:val="47"/>
      <w:szCs w:val="47"/>
      <w:lang w:val="ru-RU" w:bidi="ar-SA"/>
    </w:rPr>
  </w:style>
  <w:style w:type="character" w:customStyle="1" w:styleId="ae">
    <w:name w:val="Название Знак"/>
    <w:basedOn w:val="a0"/>
    <w:link w:val="ad"/>
    <w:uiPriority w:val="1"/>
    <w:rsid w:val="00367EAB"/>
    <w:rPr>
      <w:rFonts w:ascii="Microsoft Sans Serif" w:eastAsia="Microsoft Sans Serif" w:hAnsi="Microsoft Sans Serif" w:cs="Microsoft Sans Serif"/>
      <w:sz w:val="47"/>
      <w:szCs w:val="47"/>
    </w:rPr>
  </w:style>
  <w:style w:type="paragraph" w:customStyle="1" w:styleId="TableParagraph">
    <w:name w:val="Table Paragraph"/>
    <w:basedOn w:val="a"/>
    <w:uiPriority w:val="1"/>
    <w:qFormat/>
    <w:rsid w:val="00367EAB"/>
    <w:pPr>
      <w:widowControl w:val="0"/>
      <w:autoSpaceDE w:val="0"/>
      <w:autoSpaceDN w:val="0"/>
      <w:spacing w:after="0" w:line="256" w:lineRule="exact"/>
      <w:ind w:firstLine="0"/>
      <w:jc w:val="center"/>
    </w:pPr>
    <w:rPr>
      <w:rFonts w:ascii="Times New Roman" w:hAnsi="Times New Roman"/>
      <w:lang w:val="ru-RU" w:bidi="ar-SA"/>
    </w:rPr>
  </w:style>
  <w:style w:type="paragraph" w:customStyle="1" w:styleId="ParagraphStyle">
    <w:name w:val="Paragraph Style"/>
    <w:rsid w:val="00832EDD"/>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
    <w:name w:val="Balloon Text"/>
    <w:basedOn w:val="a"/>
    <w:link w:val="af0"/>
    <w:uiPriority w:val="99"/>
    <w:semiHidden/>
    <w:unhideWhenUsed/>
    <w:rsid w:val="004802F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802F7"/>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4F4A7-558B-4C6A-B11D-76E5422A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11</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dcterms:created xsi:type="dcterms:W3CDTF">2022-09-20T12:16:00Z</dcterms:created>
  <dcterms:modified xsi:type="dcterms:W3CDTF">2023-09-27T13:26:00Z</dcterms:modified>
</cp:coreProperties>
</file>